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7986" w14:textId="015B8965" w:rsidR="002B5047" w:rsidRPr="00E16C27" w:rsidRDefault="009B14BE" w:rsidP="001930F4">
      <w:pPr>
        <w:rPr>
          <w:rFonts w:cstheme="minorHAnsi"/>
          <w:b/>
          <w:sz w:val="32"/>
        </w:rPr>
      </w:pPr>
      <w:r>
        <w:rPr>
          <w:rFonts w:cstheme="minorHAnsi"/>
          <w:b/>
          <w:sz w:val="32"/>
        </w:rPr>
        <w:t>Alliance expand</w:t>
      </w:r>
      <w:r w:rsidR="00E074EF">
        <w:rPr>
          <w:rFonts w:cstheme="minorHAnsi"/>
          <w:b/>
          <w:sz w:val="32"/>
        </w:rPr>
        <w:t>s</w:t>
      </w:r>
      <w:r>
        <w:rPr>
          <w:rFonts w:cstheme="minorHAnsi"/>
          <w:b/>
          <w:sz w:val="32"/>
        </w:rPr>
        <w:t xml:space="preserve"> youth program to deal with stress and anxiety and improve mental health </w:t>
      </w:r>
      <w:r w:rsidR="000E3FA3">
        <w:rPr>
          <w:rFonts w:cstheme="minorHAnsi"/>
          <w:b/>
          <w:sz w:val="32"/>
        </w:rPr>
        <w:t>and provides healthy social media tips</w:t>
      </w:r>
    </w:p>
    <w:p w14:paraId="5EB37281" w14:textId="4B3C598B" w:rsidR="008742C8" w:rsidRDefault="002B5047" w:rsidP="00665934">
      <w:pPr>
        <w:rPr>
          <w:rFonts w:eastAsia="Times New Roman" w:cstheme="minorHAnsi"/>
          <w:color w:val="0F0F0F"/>
          <w:sz w:val="24"/>
          <w:szCs w:val="24"/>
        </w:rPr>
      </w:pPr>
      <w:r w:rsidRPr="00E16C27">
        <w:rPr>
          <w:rFonts w:cstheme="minorHAnsi"/>
          <w:sz w:val="24"/>
        </w:rPr>
        <w:t xml:space="preserve">TROY, Mich. </w:t>
      </w:r>
      <w:r w:rsidR="009B14BE">
        <w:rPr>
          <w:rFonts w:cstheme="minorHAnsi"/>
          <w:sz w:val="24"/>
        </w:rPr>
        <w:t>Dec</w:t>
      </w:r>
      <w:r w:rsidRPr="00E16C27">
        <w:rPr>
          <w:rFonts w:cstheme="minorHAnsi"/>
          <w:sz w:val="24"/>
        </w:rPr>
        <w:t xml:space="preserve">. </w:t>
      </w:r>
      <w:r w:rsidR="008216B4">
        <w:rPr>
          <w:rFonts w:cstheme="minorHAnsi"/>
          <w:sz w:val="24"/>
        </w:rPr>
        <w:t>1</w:t>
      </w:r>
      <w:r w:rsidRPr="00E16C27">
        <w:rPr>
          <w:rFonts w:cstheme="minorHAnsi"/>
          <w:sz w:val="24"/>
        </w:rPr>
        <w:t xml:space="preserve">, 2021 </w:t>
      </w:r>
      <w:r w:rsidRPr="008742C8">
        <w:rPr>
          <w:rFonts w:cstheme="minorHAnsi"/>
          <w:sz w:val="24"/>
          <w:szCs w:val="24"/>
        </w:rPr>
        <w:t xml:space="preserve">– </w:t>
      </w:r>
      <w:r w:rsidR="008742C8" w:rsidRPr="008742C8">
        <w:rPr>
          <w:rFonts w:eastAsia="Times New Roman" w:cstheme="minorHAnsi"/>
          <w:color w:val="0F0F0F"/>
          <w:sz w:val="24"/>
          <w:szCs w:val="24"/>
        </w:rPr>
        <w:t>The Alliance</w:t>
      </w:r>
      <w:r w:rsidR="008742C8">
        <w:rPr>
          <w:rFonts w:eastAsia="Times New Roman" w:cstheme="minorHAnsi"/>
          <w:color w:val="0F0F0F"/>
          <w:sz w:val="24"/>
          <w:szCs w:val="24"/>
        </w:rPr>
        <w:t xml:space="preserve"> of Coalitions for Healthy Communities</w:t>
      </w:r>
      <w:r w:rsidR="002F2E95">
        <w:rPr>
          <w:rFonts w:eastAsia="Times New Roman" w:cstheme="minorHAnsi"/>
          <w:color w:val="0F0F0F"/>
          <w:sz w:val="24"/>
          <w:szCs w:val="24"/>
        </w:rPr>
        <w:t xml:space="preserve"> (Alliance)</w:t>
      </w:r>
      <w:r w:rsidR="008742C8" w:rsidRPr="008742C8">
        <w:rPr>
          <w:rFonts w:eastAsia="Times New Roman" w:cstheme="minorHAnsi"/>
          <w:color w:val="0F0F0F"/>
          <w:sz w:val="24"/>
          <w:szCs w:val="24"/>
        </w:rPr>
        <w:t xml:space="preserve"> </w:t>
      </w:r>
      <w:r w:rsidR="002F2E95">
        <w:rPr>
          <w:rFonts w:eastAsia="Times New Roman" w:cstheme="minorHAnsi"/>
          <w:color w:val="0F0F0F"/>
          <w:sz w:val="24"/>
          <w:szCs w:val="24"/>
        </w:rPr>
        <w:t xml:space="preserve">recently </w:t>
      </w:r>
      <w:r w:rsidR="008742C8" w:rsidRPr="008742C8">
        <w:rPr>
          <w:rFonts w:eastAsia="Times New Roman" w:cstheme="minorHAnsi"/>
          <w:color w:val="0F0F0F"/>
          <w:sz w:val="24"/>
          <w:szCs w:val="24"/>
        </w:rPr>
        <w:t xml:space="preserve">received funding to expand </w:t>
      </w:r>
      <w:r w:rsidR="008742C8">
        <w:rPr>
          <w:rFonts w:eastAsia="Times New Roman" w:cstheme="minorHAnsi"/>
          <w:color w:val="0F0F0F"/>
          <w:sz w:val="24"/>
          <w:szCs w:val="24"/>
        </w:rPr>
        <w:t xml:space="preserve">its </w:t>
      </w:r>
      <w:hyperlink r:id="rId7" w:tgtFrame="_blank" w:history="1">
        <w:r w:rsidR="008742C8" w:rsidRPr="008742C8">
          <w:rPr>
            <w:rFonts w:eastAsia="Times New Roman" w:cstheme="minorHAnsi"/>
            <w:b/>
            <w:bCs/>
            <w:color w:val="4076ED"/>
            <w:sz w:val="24"/>
            <w:szCs w:val="24"/>
            <w:u w:val="single"/>
          </w:rPr>
          <w:t xml:space="preserve">ReNEWed </w:t>
        </w:r>
      </w:hyperlink>
      <w:r w:rsidR="008742C8" w:rsidRPr="008742C8">
        <w:rPr>
          <w:rFonts w:eastAsia="Times New Roman" w:cstheme="minorHAnsi"/>
          <w:color w:val="0F0F0F"/>
          <w:sz w:val="24"/>
          <w:szCs w:val="24"/>
        </w:rPr>
        <w:t>program across all Oakland County Middle Schools</w:t>
      </w:r>
      <w:r w:rsidR="000E4B89" w:rsidRPr="000E4B89">
        <w:rPr>
          <w:rFonts w:eastAsia="Times New Roman" w:cstheme="minorHAnsi"/>
          <w:color w:val="0F0F0F"/>
          <w:sz w:val="24"/>
          <w:szCs w:val="24"/>
        </w:rPr>
        <w:t xml:space="preserve"> because of increased demand due to the COVID-19 pandemic.</w:t>
      </w:r>
      <w:r w:rsidR="000E4B89">
        <w:rPr>
          <w:rFonts w:eastAsia="Times New Roman" w:cstheme="minorHAnsi"/>
          <w:color w:val="0F0F0F"/>
          <w:sz w:val="24"/>
          <w:szCs w:val="24"/>
        </w:rPr>
        <w:t xml:space="preserve"> </w:t>
      </w:r>
      <w:r w:rsidR="00665934">
        <w:rPr>
          <w:rFonts w:eastAsia="Times New Roman" w:cstheme="minorHAnsi"/>
          <w:color w:val="0F0F0F"/>
          <w:sz w:val="24"/>
          <w:szCs w:val="24"/>
        </w:rPr>
        <w:t xml:space="preserve">Students will learn the practices of mindfulness, yoga, meditation, breathing exercises and other healthy coping strategies to </w:t>
      </w:r>
      <w:r w:rsidR="008742C8" w:rsidRPr="008742C8">
        <w:rPr>
          <w:rFonts w:eastAsia="Times New Roman" w:cstheme="minorHAnsi"/>
          <w:color w:val="0F0F0F"/>
          <w:sz w:val="24"/>
          <w:szCs w:val="24"/>
        </w:rPr>
        <w:t>deal with stress, anxiety and other difficult feelings</w:t>
      </w:r>
      <w:r w:rsidR="000E4B89">
        <w:rPr>
          <w:rFonts w:eastAsia="Times New Roman" w:cstheme="minorHAnsi"/>
          <w:color w:val="0F0F0F"/>
          <w:sz w:val="24"/>
          <w:szCs w:val="24"/>
        </w:rPr>
        <w:t xml:space="preserve">. </w:t>
      </w:r>
    </w:p>
    <w:p w14:paraId="65440641" w14:textId="3848B2B3" w:rsidR="008B0C26" w:rsidRDefault="008B0C26" w:rsidP="00665934">
      <w:pPr>
        <w:rPr>
          <w:rFonts w:eastAsia="Times New Roman" w:cstheme="minorHAnsi"/>
          <w:color w:val="0F0F0F"/>
          <w:sz w:val="24"/>
          <w:szCs w:val="24"/>
        </w:rPr>
      </w:pPr>
      <w:r>
        <w:rPr>
          <w:rFonts w:eastAsia="Times New Roman" w:cstheme="minorHAnsi"/>
          <w:color w:val="0F0F0F"/>
          <w:sz w:val="24"/>
          <w:szCs w:val="24"/>
        </w:rPr>
        <w:t>“We are devastated along with the community by the tragic event at Oxford High School. We want all to know we are available to help navigate this crisis,</w:t>
      </w:r>
      <w:r w:rsidRPr="008B0C26">
        <w:rPr>
          <w:rFonts w:eastAsia="Times New Roman" w:cstheme="minorHAnsi"/>
          <w:color w:val="0F0F0F"/>
          <w:sz w:val="24"/>
          <w:szCs w:val="24"/>
        </w:rPr>
        <w:t>” said Julie Brenner, president &amp; CEO, Alliance of Coalitions for Healthy Communities.</w:t>
      </w:r>
    </w:p>
    <w:p w14:paraId="562BDDCB" w14:textId="09F4031B" w:rsidR="009B14BE" w:rsidRDefault="008742C8" w:rsidP="008742C8">
      <w:pPr>
        <w:rPr>
          <w:rFonts w:eastAsia="Times New Roman" w:cstheme="minorHAnsi"/>
          <w:color w:val="0F0F0F"/>
          <w:sz w:val="24"/>
          <w:szCs w:val="24"/>
        </w:rPr>
      </w:pPr>
      <w:r>
        <w:rPr>
          <w:rFonts w:eastAsia="Times New Roman" w:cstheme="minorHAnsi"/>
          <w:color w:val="0F0F0F"/>
          <w:sz w:val="24"/>
          <w:szCs w:val="24"/>
        </w:rPr>
        <w:t xml:space="preserve">Funds were received after an announcement by </w:t>
      </w:r>
      <w:r w:rsidR="009B14BE" w:rsidRPr="008742C8">
        <w:rPr>
          <w:rFonts w:eastAsia="Times New Roman" w:cstheme="minorHAnsi"/>
          <w:color w:val="050505"/>
          <w:sz w:val="24"/>
          <w:szCs w:val="24"/>
        </w:rPr>
        <w:t xml:space="preserve">Oakland County Executive David Coulter </w:t>
      </w:r>
      <w:r>
        <w:rPr>
          <w:rFonts w:eastAsia="Times New Roman" w:cstheme="minorHAnsi"/>
          <w:color w:val="050505"/>
          <w:sz w:val="24"/>
          <w:szCs w:val="24"/>
        </w:rPr>
        <w:t xml:space="preserve">that </w:t>
      </w:r>
      <w:r w:rsidR="009B14BE" w:rsidRPr="008742C8">
        <w:rPr>
          <w:rFonts w:eastAsia="Times New Roman" w:cstheme="minorHAnsi"/>
          <w:color w:val="050505"/>
          <w:sz w:val="24"/>
          <w:szCs w:val="24"/>
        </w:rPr>
        <w:t xml:space="preserve">42 recipient organizations </w:t>
      </w:r>
      <w:r>
        <w:rPr>
          <w:rFonts w:eastAsia="Times New Roman" w:cstheme="minorHAnsi"/>
          <w:color w:val="050505"/>
          <w:sz w:val="24"/>
          <w:szCs w:val="24"/>
        </w:rPr>
        <w:t xml:space="preserve">would </w:t>
      </w:r>
      <w:r w:rsidR="009B14BE" w:rsidRPr="008742C8">
        <w:rPr>
          <w:rFonts w:eastAsia="Times New Roman" w:cstheme="minorHAnsi"/>
          <w:color w:val="050505"/>
          <w:sz w:val="24"/>
          <w:szCs w:val="24"/>
        </w:rPr>
        <w:t xml:space="preserve">share nearly $8.5 million of the $10 million </w:t>
      </w:r>
      <w:hyperlink r:id="rId8" w:tgtFrame="_blank" w:history="1">
        <w:r w:rsidR="009B14BE" w:rsidRPr="008742C8">
          <w:rPr>
            <w:rFonts w:eastAsia="Times New Roman" w:cstheme="minorHAnsi"/>
            <w:b/>
            <w:bCs/>
            <w:color w:val="4076ED"/>
            <w:sz w:val="24"/>
            <w:szCs w:val="24"/>
          </w:rPr>
          <w:t>Oakland Together Mental Health and Wellbeing Non-profit Grant Program</w:t>
        </w:r>
      </w:hyperlink>
      <w:r w:rsidR="009B14BE" w:rsidRPr="008742C8">
        <w:rPr>
          <w:rFonts w:eastAsia="Times New Roman" w:cstheme="minorHAnsi"/>
          <w:color w:val="050505"/>
          <w:sz w:val="24"/>
          <w:szCs w:val="24"/>
        </w:rPr>
        <w:t xml:space="preserve">, funded by the American Rescue Plan Act. The grants, administered by </w:t>
      </w:r>
      <w:hyperlink r:id="rId9" w:tgtFrame="_blank" w:history="1">
        <w:r w:rsidR="009B14BE" w:rsidRPr="008742C8">
          <w:rPr>
            <w:rFonts w:eastAsia="Times New Roman" w:cstheme="minorHAnsi"/>
            <w:b/>
            <w:bCs/>
            <w:color w:val="4076ED"/>
            <w:sz w:val="24"/>
            <w:szCs w:val="24"/>
          </w:rPr>
          <w:t>United Way for Southeastern Michigan</w:t>
        </w:r>
      </w:hyperlink>
      <w:r w:rsidR="009B14BE" w:rsidRPr="008742C8">
        <w:rPr>
          <w:rFonts w:eastAsia="Times New Roman" w:cstheme="minorHAnsi"/>
          <w:color w:val="050505"/>
          <w:sz w:val="24"/>
          <w:szCs w:val="24"/>
        </w:rPr>
        <w:t xml:space="preserve">, are focused on expanding mental health services to </w:t>
      </w:r>
      <w:r>
        <w:rPr>
          <w:rFonts w:eastAsia="Times New Roman" w:cstheme="minorHAnsi"/>
          <w:color w:val="050505"/>
          <w:sz w:val="24"/>
          <w:szCs w:val="24"/>
        </w:rPr>
        <w:t xml:space="preserve">Oakland </w:t>
      </w:r>
      <w:r w:rsidR="009B14BE" w:rsidRPr="008742C8">
        <w:rPr>
          <w:rFonts w:eastAsia="Times New Roman" w:cstheme="minorHAnsi"/>
          <w:color w:val="050505"/>
          <w:sz w:val="24"/>
          <w:szCs w:val="24"/>
        </w:rPr>
        <w:t xml:space="preserve">county residents. </w:t>
      </w:r>
    </w:p>
    <w:p w14:paraId="4F8511B8" w14:textId="222B3250" w:rsidR="000E4B89" w:rsidRPr="00665934" w:rsidRDefault="000E4B89" w:rsidP="00420926">
      <w:pPr>
        <w:rPr>
          <w:rFonts w:eastAsia="Times New Roman" w:cstheme="minorHAnsi"/>
          <w:b/>
          <w:bCs/>
          <w:color w:val="0F0F0F"/>
          <w:sz w:val="28"/>
          <w:szCs w:val="28"/>
        </w:rPr>
      </w:pPr>
      <w:r w:rsidRPr="00665934">
        <w:rPr>
          <w:rFonts w:eastAsia="Times New Roman" w:cstheme="minorHAnsi"/>
          <w:b/>
          <w:bCs/>
          <w:color w:val="0F0F0F"/>
          <w:sz w:val="28"/>
          <w:szCs w:val="28"/>
        </w:rPr>
        <w:t>Negative impact of social media on mental health</w:t>
      </w:r>
    </w:p>
    <w:p w14:paraId="00FFFE08" w14:textId="67A1D886" w:rsidR="002F2E95" w:rsidRDefault="002F2E95" w:rsidP="00420926">
      <w:pPr>
        <w:rPr>
          <w:rFonts w:eastAsia="Times New Roman" w:cstheme="minorHAnsi"/>
          <w:color w:val="0F0F0F"/>
          <w:sz w:val="24"/>
          <w:szCs w:val="24"/>
        </w:rPr>
      </w:pPr>
      <w:r w:rsidRPr="002F2E95">
        <w:rPr>
          <w:rFonts w:eastAsia="Times New Roman" w:cstheme="minorHAnsi"/>
          <w:color w:val="0F0F0F"/>
          <w:sz w:val="24"/>
          <w:szCs w:val="24"/>
        </w:rPr>
        <w:t xml:space="preserve">The Alliance </w:t>
      </w:r>
      <w:r>
        <w:rPr>
          <w:rFonts w:eastAsia="Times New Roman" w:cstheme="minorHAnsi"/>
          <w:color w:val="0F0F0F"/>
          <w:sz w:val="24"/>
          <w:szCs w:val="24"/>
        </w:rPr>
        <w:t xml:space="preserve">also recently </w:t>
      </w:r>
      <w:r w:rsidRPr="002F2E95">
        <w:rPr>
          <w:rFonts w:eastAsia="Times New Roman" w:cstheme="minorHAnsi"/>
          <w:color w:val="0F0F0F"/>
          <w:sz w:val="24"/>
          <w:szCs w:val="24"/>
        </w:rPr>
        <w:t xml:space="preserve">partnered with the </w:t>
      </w:r>
      <w:r w:rsidRPr="000D36BB">
        <w:rPr>
          <w:rFonts w:eastAsia="Times New Roman" w:cstheme="minorHAnsi"/>
          <w:b/>
          <w:bCs/>
          <w:color w:val="0F0F0F"/>
          <w:sz w:val="24"/>
          <w:szCs w:val="24"/>
        </w:rPr>
        <w:t>Oakland Community Healthy Network</w:t>
      </w:r>
      <w:r w:rsidRPr="002F2E95">
        <w:rPr>
          <w:rFonts w:eastAsia="Times New Roman" w:cstheme="minorHAnsi"/>
          <w:color w:val="0F0F0F"/>
          <w:sz w:val="24"/>
          <w:szCs w:val="24"/>
        </w:rPr>
        <w:t xml:space="preserve"> and </w:t>
      </w:r>
      <w:r w:rsidRPr="000D36BB">
        <w:rPr>
          <w:rFonts w:eastAsia="Times New Roman" w:cstheme="minorHAnsi"/>
          <w:b/>
          <w:bCs/>
          <w:color w:val="0F0F0F"/>
          <w:sz w:val="24"/>
          <w:szCs w:val="24"/>
        </w:rPr>
        <w:t>Oakland County Health Division</w:t>
      </w:r>
      <w:r w:rsidRPr="002F2E95">
        <w:rPr>
          <w:rFonts w:eastAsia="Times New Roman" w:cstheme="minorHAnsi"/>
          <w:color w:val="0F0F0F"/>
          <w:sz w:val="24"/>
          <w:szCs w:val="24"/>
        </w:rPr>
        <w:t xml:space="preserve"> to provide important resources and information about the impact of social media on mental health. </w:t>
      </w:r>
      <w:r>
        <w:rPr>
          <w:rFonts w:eastAsia="Times New Roman" w:cstheme="minorHAnsi"/>
          <w:color w:val="0F0F0F"/>
          <w:sz w:val="24"/>
          <w:szCs w:val="24"/>
        </w:rPr>
        <w:t>This partnership includes a</w:t>
      </w:r>
      <w:r w:rsidRPr="002F2E95">
        <w:rPr>
          <w:rFonts w:eastAsia="Times New Roman" w:cstheme="minorHAnsi"/>
          <w:color w:val="0F0F0F"/>
          <w:sz w:val="24"/>
          <w:szCs w:val="24"/>
        </w:rPr>
        <w:t>n extensive list of resources and information to aid adults, families, and teens in determining responsible use of social media and understand the affects overuse can have on our everyday lives.</w:t>
      </w:r>
    </w:p>
    <w:p w14:paraId="21D71CBF" w14:textId="735B1AFC" w:rsidR="00572D13" w:rsidRDefault="00233D36" w:rsidP="002F2E95">
      <w:pPr>
        <w:rPr>
          <w:rFonts w:eastAsia="Times New Roman" w:cstheme="minorHAnsi"/>
          <w:color w:val="0F0F0F"/>
          <w:sz w:val="24"/>
          <w:szCs w:val="24"/>
        </w:rPr>
      </w:pPr>
      <w:r>
        <w:rPr>
          <w:rFonts w:eastAsia="Times New Roman" w:cstheme="minorHAnsi"/>
          <w:color w:val="0F0F0F"/>
          <w:sz w:val="24"/>
          <w:szCs w:val="24"/>
        </w:rPr>
        <w:t xml:space="preserve">According to a study </w:t>
      </w:r>
      <w:r w:rsidRPr="00233D36">
        <w:rPr>
          <w:rFonts w:eastAsia="Times New Roman" w:cstheme="minorHAnsi"/>
          <w:color w:val="0F0F0F"/>
          <w:sz w:val="24"/>
          <w:szCs w:val="24"/>
        </w:rPr>
        <w:t>from researchers at the </w:t>
      </w:r>
      <w:hyperlink r:id="rId10" w:history="1">
        <w:r w:rsidRPr="00233D36">
          <w:rPr>
            <w:rStyle w:val="Hyperlink"/>
            <w:rFonts w:eastAsia="Times New Roman" w:cstheme="minorHAnsi"/>
            <w:sz w:val="24"/>
            <w:szCs w:val="24"/>
          </w:rPr>
          <w:t>Johns Hopkins Bloomberg School of Public Health</w:t>
        </w:r>
      </w:hyperlink>
      <w:r>
        <w:rPr>
          <w:rFonts w:eastAsia="Times New Roman" w:cstheme="minorHAnsi"/>
          <w:color w:val="0F0F0F"/>
          <w:sz w:val="24"/>
          <w:szCs w:val="24"/>
        </w:rPr>
        <w:t xml:space="preserve">, teens spending more than three hours a day on social media </w:t>
      </w:r>
      <w:r w:rsidR="00572D13">
        <w:rPr>
          <w:rFonts w:eastAsia="Times New Roman" w:cstheme="minorHAnsi"/>
          <w:color w:val="0F0F0F"/>
          <w:sz w:val="24"/>
          <w:szCs w:val="24"/>
        </w:rPr>
        <w:t xml:space="preserve">are more likely to report behaviors indicating a mental health problem than teens who don’t use social media. </w:t>
      </w:r>
      <w:r w:rsidR="00572D13" w:rsidRPr="00572D13">
        <w:rPr>
          <w:rFonts w:eastAsia="Times New Roman" w:cstheme="minorHAnsi"/>
          <w:color w:val="0F0F0F"/>
          <w:sz w:val="24"/>
          <w:szCs w:val="24"/>
        </w:rPr>
        <w:t xml:space="preserve">Indicators you or your teen may have </w:t>
      </w:r>
      <w:proofErr w:type="gramStart"/>
      <w:r w:rsidR="00572D13" w:rsidRPr="00572D13">
        <w:rPr>
          <w:rFonts w:eastAsia="Times New Roman" w:cstheme="minorHAnsi"/>
          <w:color w:val="0F0F0F"/>
          <w:sz w:val="24"/>
          <w:szCs w:val="24"/>
        </w:rPr>
        <w:t>be</w:t>
      </w:r>
      <w:proofErr w:type="gramEnd"/>
      <w:r w:rsidR="00572D13" w:rsidRPr="00572D13">
        <w:rPr>
          <w:rFonts w:eastAsia="Times New Roman" w:cstheme="minorHAnsi"/>
          <w:color w:val="0F0F0F"/>
          <w:sz w:val="24"/>
          <w:szCs w:val="24"/>
        </w:rPr>
        <w:t xml:space="preserve"> negatively impacted by social media include the need to check feeds as soon as you wake up</w:t>
      </w:r>
      <w:r w:rsidR="002175DF">
        <w:rPr>
          <w:rFonts w:eastAsia="Times New Roman" w:cstheme="minorHAnsi"/>
          <w:color w:val="0F0F0F"/>
          <w:sz w:val="24"/>
          <w:szCs w:val="24"/>
        </w:rPr>
        <w:t xml:space="preserve">, inability to </w:t>
      </w:r>
      <w:r w:rsidR="00572D13" w:rsidRPr="00572D13">
        <w:rPr>
          <w:rFonts w:eastAsia="Times New Roman" w:cstheme="minorHAnsi"/>
          <w:color w:val="0F0F0F"/>
          <w:sz w:val="24"/>
          <w:szCs w:val="24"/>
        </w:rPr>
        <w:t>focus on tasks at school, work or home without taking a break for social media</w:t>
      </w:r>
      <w:r w:rsidR="002175DF">
        <w:rPr>
          <w:rFonts w:eastAsia="Times New Roman" w:cstheme="minorHAnsi"/>
          <w:color w:val="0F0F0F"/>
          <w:sz w:val="24"/>
          <w:szCs w:val="24"/>
        </w:rPr>
        <w:t xml:space="preserve"> and needing to spend hours scrolling through social media. </w:t>
      </w:r>
    </w:p>
    <w:p w14:paraId="5914299D" w14:textId="54A7F54E" w:rsidR="002175DF" w:rsidRDefault="002175DF" w:rsidP="002F2E95">
      <w:pPr>
        <w:rPr>
          <w:rFonts w:eastAsia="Times New Roman" w:cstheme="minorHAnsi"/>
          <w:b/>
          <w:bCs/>
          <w:color w:val="0F0F0F"/>
          <w:sz w:val="24"/>
          <w:szCs w:val="24"/>
        </w:rPr>
      </w:pPr>
      <w:r w:rsidRPr="002175DF">
        <w:rPr>
          <w:rFonts w:eastAsia="Times New Roman" w:cstheme="minorHAnsi"/>
          <w:b/>
          <w:bCs/>
          <w:color w:val="0F0F0F"/>
          <w:sz w:val="24"/>
          <w:szCs w:val="24"/>
        </w:rPr>
        <w:t>Tips to curb social media use if you or your teen are negatively impacted by social media use</w:t>
      </w:r>
    </w:p>
    <w:p w14:paraId="4A7A9878" w14:textId="7D045305" w:rsidR="002175DF" w:rsidRPr="002175DF" w:rsidRDefault="002175DF" w:rsidP="002175DF">
      <w:pPr>
        <w:pStyle w:val="ListParagraph"/>
        <w:numPr>
          <w:ilvl w:val="0"/>
          <w:numId w:val="4"/>
        </w:numPr>
        <w:rPr>
          <w:rFonts w:eastAsia="Times New Roman" w:cstheme="minorHAnsi"/>
          <w:color w:val="0F0F0F"/>
          <w:sz w:val="24"/>
          <w:szCs w:val="24"/>
        </w:rPr>
      </w:pPr>
      <w:r w:rsidRPr="002175DF">
        <w:rPr>
          <w:rFonts w:eastAsia="Times New Roman" w:cstheme="minorHAnsi"/>
          <w:color w:val="0F0F0F"/>
          <w:sz w:val="24"/>
          <w:szCs w:val="24"/>
        </w:rPr>
        <w:t>Use an app to track the time you spend on social media. Then set a goal to reduce use.</w:t>
      </w:r>
    </w:p>
    <w:p w14:paraId="29F1E6B8" w14:textId="3D986AAD" w:rsidR="002175DF" w:rsidRDefault="002175DF" w:rsidP="002175DF">
      <w:pPr>
        <w:pStyle w:val="ListParagraph"/>
        <w:numPr>
          <w:ilvl w:val="0"/>
          <w:numId w:val="4"/>
        </w:numPr>
        <w:rPr>
          <w:rFonts w:eastAsia="Times New Roman" w:cstheme="minorHAnsi"/>
          <w:color w:val="0F0F0F"/>
          <w:sz w:val="24"/>
          <w:szCs w:val="24"/>
        </w:rPr>
      </w:pPr>
      <w:r w:rsidRPr="002175DF">
        <w:rPr>
          <w:rFonts w:eastAsia="Times New Roman" w:cstheme="minorHAnsi"/>
          <w:color w:val="0F0F0F"/>
          <w:sz w:val="24"/>
          <w:szCs w:val="24"/>
        </w:rPr>
        <w:t xml:space="preserve">Turn </w:t>
      </w:r>
      <w:r w:rsidR="00355AF9">
        <w:rPr>
          <w:rFonts w:eastAsia="Times New Roman" w:cstheme="minorHAnsi"/>
          <w:color w:val="0F0F0F"/>
          <w:sz w:val="24"/>
          <w:szCs w:val="24"/>
        </w:rPr>
        <w:t xml:space="preserve">phone </w:t>
      </w:r>
      <w:r w:rsidRPr="002175DF">
        <w:rPr>
          <w:rFonts w:eastAsia="Times New Roman" w:cstheme="minorHAnsi"/>
          <w:color w:val="0F0F0F"/>
          <w:sz w:val="24"/>
          <w:szCs w:val="24"/>
        </w:rPr>
        <w:t xml:space="preserve">off </w:t>
      </w:r>
      <w:r w:rsidR="00355AF9">
        <w:rPr>
          <w:rFonts w:eastAsia="Times New Roman" w:cstheme="minorHAnsi"/>
          <w:color w:val="0F0F0F"/>
          <w:sz w:val="24"/>
          <w:szCs w:val="24"/>
        </w:rPr>
        <w:t xml:space="preserve">at scheduled times </w:t>
      </w:r>
      <w:r w:rsidRPr="002175DF">
        <w:rPr>
          <w:rFonts w:eastAsia="Times New Roman" w:cstheme="minorHAnsi"/>
          <w:color w:val="0F0F0F"/>
          <w:sz w:val="24"/>
          <w:szCs w:val="24"/>
        </w:rPr>
        <w:t>such as meals</w:t>
      </w:r>
      <w:r w:rsidR="00355AF9">
        <w:rPr>
          <w:rFonts w:eastAsia="Times New Roman" w:cstheme="minorHAnsi"/>
          <w:color w:val="0F0F0F"/>
          <w:sz w:val="24"/>
          <w:szCs w:val="24"/>
        </w:rPr>
        <w:t xml:space="preserve"> </w:t>
      </w:r>
      <w:r w:rsidRPr="002175DF">
        <w:rPr>
          <w:rFonts w:eastAsia="Times New Roman" w:cstheme="minorHAnsi"/>
          <w:color w:val="0F0F0F"/>
          <w:sz w:val="24"/>
          <w:szCs w:val="24"/>
        </w:rPr>
        <w:t xml:space="preserve">and when </w:t>
      </w:r>
      <w:r w:rsidR="00355AF9">
        <w:rPr>
          <w:rFonts w:eastAsia="Times New Roman" w:cstheme="minorHAnsi"/>
          <w:color w:val="0F0F0F"/>
          <w:sz w:val="24"/>
          <w:szCs w:val="24"/>
        </w:rPr>
        <w:t>meeting in person</w:t>
      </w:r>
      <w:r>
        <w:rPr>
          <w:rFonts w:eastAsia="Times New Roman" w:cstheme="minorHAnsi"/>
          <w:color w:val="0F0F0F"/>
          <w:sz w:val="24"/>
          <w:szCs w:val="24"/>
        </w:rPr>
        <w:t>.</w:t>
      </w:r>
    </w:p>
    <w:p w14:paraId="7AECB6F6" w14:textId="30909329" w:rsidR="002175DF" w:rsidRDefault="002175DF" w:rsidP="002175DF">
      <w:pPr>
        <w:pStyle w:val="ListParagraph"/>
        <w:numPr>
          <w:ilvl w:val="0"/>
          <w:numId w:val="4"/>
        </w:numPr>
        <w:rPr>
          <w:rFonts w:eastAsia="Times New Roman" w:cstheme="minorHAnsi"/>
          <w:color w:val="0F0F0F"/>
          <w:sz w:val="24"/>
          <w:szCs w:val="24"/>
        </w:rPr>
      </w:pPr>
      <w:r>
        <w:rPr>
          <w:rFonts w:eastAsia="Times New Roman" w:cstheme="minorHAnsi"/>
          <w:color w:val="0F0F0F"/>
          <w:sz w:val="24"/>
          <w:szCs w:val="24"/>
        </w:rPr>
        <w:t>Don’t bring your phone or tablet to bed. Charge devices in another room.</w:t>
      </w:r>
    </w:p>
    <w:p w14:paraId="356A5FF7" w14:textId="1B90DF69" w:rsidR="002175DF" w:rsidRDefault="002175DF" w:rsidP="002175DF">
      <w:pPr>
        <w:pStyle w:val="ListParagraph"/>
        <w:numPr>
          <w:ilvl w:val="0"/>
          <w:numId w:val="4"/>
        </w:numPr>
        <w:rPr>
          <w:rFonts w:eastAsia="Times New Roman" w:cstheme="minorHAnsi"/>
          <w:color w:val="0F0F0F"/>
          <w:sz w:val="24"/>
          <w:szCs w:val="24"/>
        </w:rPr>
      </w:pPr>
      <w:r>
        <w:rPr>
          <w:rFonts w:eastAsia="Times New Roman" w:cstheme="minorHAnsi"/>
          <w:color w:val="0F0F0F"/>
          <w:sz w:val="24"/>
          <w:szCs w:val="24"/>
        </w:rPr>
        <w:lastRenderedPageBreak/>
        <w:t>Disable social media notifications.</w:t>
      </w:r>
    </w:p>
    <w:p w14:paraId="1FD78BF3" w14:textId="63A7582A" w:rsidR="002175DF" w:rsidRDefault="002175DF" w:rsidP="002175DF">
      <w:pPr>
        <w:pStyle w:val="ListParagraph"/>
        <w:numPr>
          <w:ilvl w:val="0"/>
          <w:numId w:val="4"/>
        </w:numPr>
        <w:rPr>
          <w:rFonts w:eastAsia="Times New Roman" w:cstheme="minorHAnsi"/>
          <w:color w:val="0F0F0F"/>
          <w:sz w:val="24"/>
          <w:szCs w:val="24"/>
        </w:rPr>
      </w:pPr>
      <w:r>
        <w:rPr>
          <w:rFonts w:eastAsia="Times New Roman" w:cstheme="minorHAnsi"/>
          <w:color w:val="0F0F0F"/>
          <w:sz w:val="24"/>
          <w:szCs w:val="24"/>
        </w:rPr>
        <w:t xml:space="preserve">Limit time to check social media. </w:t>
      </w:r>
      <w:r w:rsidR="00355AF9">
        <w:rPr>
          <w:rFonts w:eastAsia="Times New Roman" w:cstheme="minorHAnsi"/>
          <w:color w:val="0F0F0F"/>
          <w:sz w:val="24"/>
          <w:szCs w:val="24"/>
        </w:rPr>
        <w:t>Slowly wean if you’re constantly used to checking</w:t>
      </w:r>
      <w:r>
        <w:rPr>
          <w:rFonts w:eastAsia="Times New Roman" w:cstheme="minorHAnsi"/>
          <w:color w:val="0F0F0F"/>
          <w:sz w:val="24"/>
          <w:szCs w:val="24"/>
        </w:rPr>
        <w:t>.</w:t>
      </w:r>
    </w:p>
    <w:p w14:paraId="6796B795" w14:textId="6101D471" w:rsidR="000709BE" w:rsidRDefault="000709BE" w:rsidP="002175DF">
      <w:pPr>
        <w:pStyle w:val="ListParagraph"/>
        <w:numPr>
          <w:ilvl w:val="0"/>
          <w:numId w:val="4"/>
        </w:numPr>
        <w:rPr>
          <w:rFonts w:eastAsia="Times New Roman" w:cstheme="minorHAnsi"/>
          <w:color w:val="0F0F0F"/>
          <w:sz w:val="24"/>
          <w:szCs w:val="24"/>
        </w:rPr>
      </w:pPr>
      <w:r w:rsidRPr="000709BE">
        <w:rPr>
          <w:rFonts w:eastAsia="Times New Roman" w:cstheme="minorHAnsi"/>
          <w:color w:val="0F0F0F"/>
          <w:sz w:val="24"/>
          <w:szCs w:val="24"/>
        </w:rPr>
        <w:t>Remove social media apps from you</w:t>
      </w:r>
      <w:r>
        <w:rPr>
          <w:rFonts w:eastAsia="Times New Roman" w:cstheme="minorHAnsi"/>
          <w:color w:val="0F0F0F"/>
          <w:sz w:val="24"/>
          <w:szCs w:val="24"/>
        </w:rPr>
        <w:t>r phone so you can only check from your computer.</w:t>
      </w:r>
    </w:p>
    <w:p w14:paraId="1E3FD968" w14:textId="10515E52" w:rsidR="000709BE" w:rsidRDefault="000709BE" w:rsidP="000709BE">
      <w:pPr>
        <w:rPr>
          <w:rFonts w:eastAsia="Times New Roman" w:cstheme="minorHAnsi"/>
          <w:b/>
          <w:bCs/>
          <w:color w:val="0F0F0F"/>
          <w:sz w:val="24"/>
          <w:szCs w:val="24"/>
        </w:rPr>
      </w:pPr>
      <w:r w:rsidRPr="000709BE">
        <w:rPr>
          <w:rFonts w:eastAsia="Times New Roman" w:cstheme="minorHAnsi"/>
          <w:b/>
          <w:bCs/>
          <w:color w:val="0F0F0F"/>
          <w:sz w:val="24"/>
          <w:szCs w:val="24"/>
        </w:rPr>
        <w:t>Create time for in</w:t>
      </w:r>
      <w:r w:rsidR="000D36BB">
        <w:rPr>
          <w:rFonts w:eastAsia="Times New Roman" w:cstheme="minorHAnsi"/>
          <w:b/>
          <w:bCs/>
          <w:color w:val="0F0F0F"/>
          <w:sz w:val="24"/>
          <w:szCs w:val="24"/>
        </w:rPr>
        <w:t>-</w:t>
      </w:r>
      <w:r w:rsidRPr="000709BE">
        <w:rPr>
          <w:rFonts w:eastAsia="Times New Roman" w:cstheme="minorHAnsi"/>
          <w:b/>
          <w:bCs/>
          <w:color w:val="0F0F0F"/>
          <w:sz w:val="24"/>
          <w:szCs w:val="24"/>
        </w:rPr>
        <w:t>person connections</w:t>
      </w:r>
    </w:p>
    <w:p w14:paraId="7426D966" w14:textId="7446DA13" w:rsidR="00E074EF" w:rsidRDefault="000709BE" w:rsidP="000709BE">
      <w:pPr>
        <w:pStyle w:val="ListParagraph"/>
        <w:numPr>
          <w:ilvl w:val="0"/>
          <w:numId w:val="5"/>
        </w:numPr>
        <w:rPr>
          <w:rFonts w:eastAsia="Times New Roman" w:cstheme="minorHAnsi"/>
          <w:color w:val="0F0F0F"/>
          <w:sz w:val="24"/>
          <w:szCs w:val="24"/>
        </w:rPr>
      </w:pPr>
      <w:r w:rsidRPr="00665934">
        <w:rPr>
          <w:rFonts w:eastAsia="Times New Roman" w:cstheme="minorHAnsi"/>
          <w:color w:val="0F0F0F"/>
          <w:sz w:val="24"/>
          <w:szCs w:val="24"/>
        </w:rPr>
        <w:t xml:space="preserve">Build meaningful real-life friendships and </w:t>
      </w:r>
      <w:r w:rsidR="00355AF9">
        <w:rPr>
          <w:rFonts w:eastAsia="Times New Roman" w:cstheme="minorHAnsi"/>
          <w:color w:val="0F0F0F"/>
          <w:sz w:val="24"/>
          <w:szCs w:val="24"/>
        </w:rPr>
        <w:t>in</w:t>
      </w:r>
      <w:r w:rsidR="00E074EF">
        <w:rPr>
          <w:rFonts w:eastAsia="Times New Roman" w:cstheme="minorHAnsi"/>
          <w:color w:val="0F0F0F"/>
          <w:sz w:val="24"/>
          <w:szCs w:val="24"/>
        </w:rPr>
        <w:t>-</w:t>
      </w:r>
      <w:r w:rsidR="00355AF9">
        <w:rPr>
          <w:rFonts w:eastAsia="Times New Roman" w:cstheme="minorHAnsi"/>
          <w:color w:val="0F0F0F"/>
          <w:sz w:val="24"/>
          <w:szCs w:val="24"/>
        </w:rPr>
        <w:t xml:space="preserve">person </w:t>
      </w:r>
      <w:r w:rsidRPr="00665934">
        <w:rPr>
          <w:rFonts w:eastAsia="Times New Roman" w:cstheme="minorHAnsi"/>
          <w:color w:val="0F0F0F"/>
          <w:sz w:val="24"/>
          <w:szCs w:val="24"/>
        </w:rPr>
        <w:t>connection.</w:t>
      </w:r>
      <w:r w:rsidR="000D36BB">
        <w:rPr>
          <w:rFonts w:eastAsia="Times New Roman" w:cstheme="minorHAnsi"/>
          <w:color w:val="0F0F0F"/>
          <w:sz w:val="24"/>
          <w:szCs w:val="24"/>
        </w:rPr>
        <w:t xml:space="preserve"> </w:t>
      </w:r>
    </w:p>
    <w:p w14:paraId="517D31B3" w14:textId="3D7A5FE4" w:rsidR="000709BE" w:rsidRPr="00E074EF" w:rsidRDefault="000D36BB" w:rsidP="00E074EF">
      <w:pPr>
        <w:pStyle w:val="ListParagraph"/>
        <w:numPr>
          <w:ilvl w:val="0"/>
          <w:numId w:val="5"/>
        </w:numPr>
        <w:rPr>
          <w:rFonts w:eastAsia="Times New Roman" w:cstheme="minorHAnsi"/>
          <w:color w:val="0F0F0F"/>
          <w:sz w:val="24"/>
          <w:szCs w:val="24"/>
        </w:rPr>
      </w:pPr>
      <w:r>
        <w:rPr>
          <w:rFonts w:eastAsia="Times New Roman" w:cstheme="minorHAnsi"/>
          <w:color w:val="0F0F0F"/>
          <w:sz w:val="24"/>
          <w:szCs w:val="24"/>
        </w:rPr>
        <w:t>Meet in person weekly</w:t>
      </w:r>
      <w:r w:rsidR="00E074EF">
        <w:rPr>
          <w:rFonts w:eastAsia="Times New Roman" w:cstheme="minorHAnsi"/>
          <w:color w:val="0F0F0F"/>
          <w:sz w:val="24"/>
          <w:szCs w:val="24"/>
        </w:rPr>
        <w:t xml:space="preserve"> to </w:t>
      </w:r>
      <w:r w:rsidR="000709BE" w:rsidRPr="00E074EF">
        <w:rPr>
          <w:rFonts w:eastAsia="Times New Roman" w:cstheme="minorHAnsi"/>
          <w:color w:val="0F0F0F"/>
          <w:sz w:val="24"/>
          <w:szCs w:val="24"/>
        </w:rPr>
        <w:t>run errands</w:t>
      </w:r>
      <w:r w:rsidRPr="00E074EF">
        <w:rPr>
          <w:rFonts w:eastAsia="Times New Roman" w:cstheme="minorHAnsi"/>
          <w:color w:val="0F0F0F"/>
          <w:sz w:val="24"/>
          <w:szCs w:val="24"/>
        </w:rPr>
        <w:t xml:space="preserve">, </w:t>
      </w:r>
      <w:r w:rsidR="000709BE" w:rsidRPr="00E074EF">
        <w:rPr>
          <w:rFonts w:eastAsia="Times New Roman" w:cstheme="minorHAnsi"/>
          <w:color w:val="0F0F0F"/>
          <w:sz w:val="24"/>
          <w:szCs w:val="24"/>
        </w:rPr>
        <w:t>exercise</w:t>
      </w:r>
      <w:r w:rsidRPr="00E074EF">
        <w:rPr>
          <w:rFonts w:eastAsia="Times New Roman" w:cstheme="minorHAnsi"/>
          <w:color w:val="0F0F0F"/>
          <w:sz w:val="24"/>
          <w:szCs w:val="24"/>
        </w:rPr>
        <w:t xml:space="preserve"> or start a new hobby</w:t>
      </w:r>
      <w:r w:rsidR="00E074EF">
        <w:rPr>
          <w:rFonts w:eastAsia="Times New Roman" w:cstheme="minorHAnsi"/>
          <w:color w:val="0F0F0F"/>
          <w:sz w:val="24"/>
          <w:szCs w:val="24"/>
        </w:rPr>
        <w:t xml:space="preserve"> with friends</w:t>
      </w:r>
      <w:r w:rsidR="000709BE" w:rsidRPr="00E074EF">
        <w:rPr>
          <w:rFonts w:eastAsia="Times New Roman" w:cstheme="minorHAnsi"/>
          <w:color w:val="0F0F0F"/>
          <w:sz w:val="24"/>
          <w:szCs w:val="24"/>
        </w:rPr>
        <w:t>.</w:t>
      </w:r>
    </w:p>
    <w:p w14:paraId="78544CF9" w14:textId="5D94F8A9" w:rsidR="000709BE" w:rsidRPr="00665934" w:rsidRDefault="000709BE" w:rsidP="000709BE">
      <w:pPr>
        <w:pStyle w:val="ListParagraph"/>
        <w:numPr>
          <w:ilvl w:val="0"/>
          <w:numId w:val="5"/>
        </w:numPr>
        <w:rPr>
          <w:rFonts w:eastAsia="Times New Roman" w:cstheme="minorHAnsi"/>
          <w:color w:val="0F0F0F"/>
          <w:sz w:val="24"/>
          <w:szCs w:val="24"/>
        </w:rPr>
      </w:pPr>
      <w:r w:rsidRPr="00665934">
        <w:rPr>
          <w:rFonts w:eastAsia="Times New Roman" w:cstheme="minorHAnsi"/>
          <w:color w:val="0F0F0F"/>
          <w:sz w:val="24"/>
          <w:szCs w:val="24"/>
        </w:rPr>
        <w:t>Invite coworkers, acquaintances or neighbors to go to lunch or for a walk.</w:t>
      </w:r>
    </w:p>
    <w:p w14:paraId="37144A68" w14:textId="421B9BF7" w:rsidR="000709BE" w:rsidRDefault="000709BE" w:rsidP="000709BE">
      <w:pPr>
        <w:pStyle w:val="ListParagraph"/>
        <w:numPr>
          <w:ilvl w:val="0"/>
          <w:numId w:val="5"/>
        </w:numPr>
        <w:rPr>
          <w:rFonts w:eastAsia="Times New Roman" w:cstheme="minorHAnsi"/>
          <w:color w:val="0F0F0F"/>
          <w:sz w:val="24"/>
          <w:szCs w:val="24"/>
        </w:rPr>
      </w:pPr>
      <w:r w:rsidRPr="00665934">
        <w:rPr>
          <w:rFonts w:eastAsia="Times New Roman" w:cstheme="minorHAnsi"/>
          <w:color w:val="0F0F0F"/>
          <w:sz w:val="24"/>
          <w:szCs w:val="24"/>
        </w:rPr>
        <w:t xml:space="preserve">Interact with </w:t>
      </w:r>
      <w:r w:rsidR="00665934" w:rsidRPr="00665934">
        <w:rPr>
          <w:rFonts w:eastAsia="Times New Roman" w:cstheme="minorHAnsi"/>
          <w:color w:val="0F0F0F"/>
          <w:sz w:val="24"/>
          <w:szCs w:val="24"/>
        </w:rPr>
        <w:t xml:space="preserve">people </w:t>
      </w:r>
      <w:r w:rsidR="00355AF9">
        <w:rPr>
          <w:rFonts w:eastAsia="Times New Roman" w:cstheme="minorHAnsi"/>
          <w:color w:val="0F0F0F"/>
          <w:sz w:val="24"/>
          <w:szCs w:val="24"/>
        </w:rPr>
        <w:t xml:space="preserve">you don’t know </w:t>
      </w:r>
      <w:r w:rsidR="00665934" w:rsidRPr="00665934">
        <w:rPr>
          <w:rFonts w:eastAsia="Times New Roman" w:cstheme="minorHAnsi"/>
          <w:color w:val="0F0F0F"/>
          <w:sz w:val="24"/>
          <w:szCs w:val="24"/>
        </w:rPr>
        <w:t>while shopping or running errands. Creating connections can improve our moods.</w:t>
      </w:r>
      <w:r w:rsidRPr="00665934">
        <w:rPr>
          <w:rFonts w:eastAsia="Times New Roman" w:cstheme="minorHAnsi"/>
          <w:color w:val="0F0F0F"/>
          <w:sz w:val="24"/>
          <w:szCs w:val="24"/>
        </w:rPr>
        <w:t xml:space="preserve"> </w:t>
      </w:r>
    </w:p>
    <w:p w14:paraId="7A0FEAA7" w14:textId="2EBE4EA7" w:rsidR="00665934" w:rsidRDefault="00665934" w:rsidP="00665934">
      <w:pPr>
        <w:rPr>
          <w:rFonts w:eastAsia="Times New Roman" w:cstheme="minorHAnsi"/>
          <w:b/>
          <w:bCs/>
          <w:color w:val="0F0F0F"/>
          <w:sz w:val="24"/>
          <w:szCs w:val="24"/>
        </w:rPr>
      </w:pPr>
      <w:r w:rsidRPr="00665934">
        <w:rPr>
          <w:rFonts w:eastAsia="Times New Roman" w:cstheme="minorHAnsi"/>
          <w:b/>
          <w:bCs/>
          <w:color w:val="0F0F0F"/>
          <w:sz w:val="24"/>
          <w:szCs w:val="24"/>
        </w:rPr>
        <w:t xml:space="preserve">How to help your child or teen with unhealthy social media use </w:t>
      </w:r>
    </w:p>
    <w:p w14:paraId="1548D99A" w14:textId="5612A56A" w:rsidR="00665934" w:rsidRPr="00665934" w:rsidRDefault="00665934" w:rsidP="00665934">
      <w:pPr>
        <w:numPr>
          <w:ilvl w:val="0"/>
          <w:numId w:val="6"/>
        </w:numPr>
        <w:rPr>
          <w:rFonts w:eastAsia="Times New Roman" w:cstheme="minorHAnsi"/>
          <w:color w:val="0F0F0F"/>
          <w:sz w:val="24"/>
          <w:szCs w:val="24"/>
        </w:rPr>
      </w:pPr>
      <w:r w:rsidRPr="00665934">
        <w:rPr>
          <w:rFonts w:eastAsia="Times New Roman" w:cstheme="minorHAnsi"/>
          <w:b/>
          <w:bCs/>
          <w:color w:val="0F0F0F"/>
          <w:sz w:val="24"/>
          <w:szCs w:val="24"/>
        </w:rPr>
        <w:t>Monitor and limit your child’s social media use. </w:t>
      </w:r>
      <w:r w:rsidRPr="00665934">
        <w:rPr>
          <w:rFonts w:eastAsia="Times New Roman" w:cstheme="minorHAnsi"/>
          <w:color w:val="0F0F0F"/>
          <w:sz w:val="24"/>
          <w:szCs w:val="24"/>
        </w:rPr>
        <w:t xml:space="preserve">The more you know about how your child is interacting on social media, the better </w:t>
      </w:r>
      <w:r w:rsidR="00355AF9">
        <w:rPr>
          <w:rFonts w:eastAsia="Times New Roman" w:cstheme="minorHAnsi"/>
          <w:color w:val="0F0F0F"/>
          <w:sz w:val="24"/>
          <w:szCs w:val="24"/>
        </w:rPr>
        <w:t xml:space="preserve">you can </w:t>
      </w:r>
      <w:r w:rsidRPr="00665934">
        <w:rPr>
          <w:rFonts w:eastAsia="Times New Roman" w:cstheme="minorHAnsi"/>
          <w:color w:val="0F0F0F"/>
          <w:sz w:val="24"/>
          <w:szCs w:val="24"/>
        </w:rPr>
        <w:t>address problems. Parental control apps can help limit your child’s data usage or restrict phone use. Adjust privacy settings to limit their potential exposure to bullies or predators.</w:t>
      </w:r>
    </w:p>
    <w:p w14:paraId="26D0A8C9" w14:textId="77777777" w:rsidR="00665934" w:rsidRPr="00665934" w:rsidRDefault="00665934" w:rsidP="00665934">
      <w:pPr>
        <w:numPr>
          <w:ilvl w:val="0"/>
          <w:numId w:val="6"/>
        </w:numPr>
        <w:rPr>
          <w:rFonts w:eastAsia="Times New Roman" w:cstheme="minorHAnsi"/>
          <w:b/>
          <w:bCs/>
          <w:color w:val="0F0F0F"/>
          <w:sz w:val="24"/>
          <w:szCs w:val="24"/>
        </w:rPr>
      </w:pPr>
      <w:r w:rsidRPr="00665934">
        <w:rPr>
          <w:rFonts w:eastAsia="Times New Roman" w:cstheme="minorHAnsi"/>
          <w:b/>
          <w:bCs/>
          <w:color w:val="0F0F0F"/>
          <w:sz w:val="24"/>
          <w:szCs w:val="24"/>
        </w:rPr>
        <w:t>Talk to your child about underlying issues. </w:t>
      </w:r>
      <w:r w:rsidRPr="00665934">
        <w:rPr>
          <w:rFonts w:eastAsia="Times New Roman" w:cstheme="minorHAnsi"/>
          <w:color w:val="0F0F0F"/>
          <w:sz w:val="24"/>
          <w:szCs w:val="24"/>
        </w:rPr>
        <w:t>Problems with social media use can often mask deeper issues. Is your child having problems fitting in at school? Are they suffering from shyness or social anxiety? Are problems at home causing them stress?</w:t>
      </w:r>
    </w:p>
    <w:p w14:paraId="2DE7F792" w14:textId="189C6CD4" w:rsidR="00665934" w:rsidRPr="00665934" w:rsidRDefault="00665934" w:rsidP="00665934">
      <w:pPr>
        <w:numPr>
          <w:ilvl w:val="0"/>
          <w:numId w:val="6"/>
        </w:numPr>
        <w:rPr>
          <w:rFonts w:eastAsia="Times New Roman" w:cstheme="minorHAnsi"/>
          <w:color w:val="0F0F0F"/>
          <w:sz w:val="24"/>
          <w:szCs w:val="24"/>
        </w:rPr>
      </w:pPr>
      <w:r w:rsidRPr="00665934">
        <w:rPr>
          <w:rFonts w:eastAsia="Times New Roman" w:cstheme="minorHAnsi"/>
          <w:b/>
          <w:bCs/>
          <w:color w:val="0F0F0F"/>
          <w:sz w:val="24"/>
          <w:szCs w:val="24"/>
        </w:rPr>
        <w:t>Enforce “social media” breaks. </w:t>
      </w:r>
      <w:r w:rsidR="00355AF9">
        <w:rPr>
          <w:rFonts w:eastAsia="Times New Roman" w:cstheme="minorHAnsi"/>
          <w:color w:val="0F0F0F"/>
          <w:sz w:val="24"/>
          <w:szCs w:val="24"/>
        </w:rPr>
        <w:t>B</w:t>
      </w:r>
      <w:r w:rsidRPr="00665934">
        <w:rPr>
          <w:rFonts w:eastAsia="Times New Roman" w:cstheme="minorHAnsi"/>
          <w:color w:val="0F0F0F"/>
          <w:sz w:val="24"/>
          <w:szCs w:val="24"/>
        </w:rPr>
        <w:t>an social media until homework</w:t>
      </w:r>
      <w:r w:rsidR="00355AF9">
        <w:rPr>
          <w:rFonts w:eastAsia="Times New Roman" w:cstheme="minorHAnsi"/>
          <w:color w:val="0F0F0F"/>
          <w:sz w:val="24"/>
          <w:szCs w:val="24"/>
        </w:rPr>
        <w:t xml:space="preserve"> is complete</w:t>
      </w:r>
      <w:r w:rsidRPr="00665934">
        <w:rPr>
          <w:rFonts w:eastAsia="Times New Roman" w:cstheme="minorHAnsi"/>
          <w:color w:val="0F0F0F"/>
          <w:sz w:val="24"/>
          <w:szCs w:val="24"/>
        </w:rPr>
        <w:t xml:space="preserve">, </w:t>
      </w:r>
      <w:r w:rsidR="00355AF9">
        <w:rPr>
          <w:rFonts w:eastAsia="Times New Roman" w:cstheme="minorHAnsi"/>
          <w:color w:val="0F0F0F"/>
          <w:sz w:val="24"/>
          <w:szCs w:val="24"/>
        </w:rPr>
        <w:t xml:space="preserve">don’t </w:t>
      </w:r>
      <w:r w:rsidRPr="00665934">
        <w:rPr>
          <w:rFonts w:eastAsia="Times New Roman" w:cstheme="minorHAnsi"/>
          <w:color w:val="0F0F0F"/>
          <w:sz w:val="24"/>
          <w:szCs w:val="24"/>
        </w:rPr>
        <w:t xml:space="preserve">allow phones at the dinner table or in their bedroom, and plan family activities </w:t>
      </w:r>
      <w:r w:rsidR="00355AF9">
        <w:rPr>
          <w:rFonts w:eastAsia="Times New Roman" w:cstheme="minorHAnsi"/>
          <w:color w:val="0F0F0F"/>
          <w:sz w:val="24"/>
          <w:szCs w:val="24"/>
        </w:rPr>
        <w:t xml:space="preserve">without </w:t>
      </w:r>
      <w:r w:rsidRPr="00665934">
        <w:rPr>
          <w:rFonts w:eastAsia="Times New Roman" w:cstheme="minorHAnsi"/>
          <w:color w:val="0F0F0F"/>
          <w:sz w:val="24"/>
          <w:szCs w:val="24"/>
        </w:rPr>
        <w:t xml:space="preserve">devices. </w:t>
      </w:r>
      <w:r w:rsidR="00355AF9">
        <w:rPr>
          <w:rFonts w:eastAsia="Times New Roman" w:cstheme="minorHAnsi"/>
          <w:color w:val="0F0F0F"/>
          <w:sz w:val="24"/>
          <w:szCs w:val="24"/>
        </w:rPr>
        <w:t xml:space="preserve">Turn phones off </w:t>
      </w:r>
      <w:r w:rsidRPr="00665934">
        <w:rPr>
          <w:rFonts w:eastAsia="Times New Roman" w:cstheme="minorHAnsi"/>
          <w:color w:val="0F0F0F"/>
          <w:sz w:val="24"/>
          <w:szCs w:val="24"/>
        </w:rPr>
        <w:t>at least one hour before bed</w:t>
      </w:r>
      <w:r w:rsidR="00355AF9" w:rsidRPr="00355AF9">
        <w:rPr>
          <w:rFonts w:eastAsia="Times New Roman" w:cstheme="minorHAnsi"/>
          <w:color w:val="0F0F0F"/>
          <w:sz w:val="24"/>
          <w:szCs w:val="24"/>
        </w:rPr>
        <w:t xml:space="preserve"> </w:t>
      </w:r>
      <w:r w:rsidR="00355AF9">
        <w:rPr>
          <w:rFonts w:eastAsia="Times New Roman" w:cstheme="minorHAnsi"/>
          <w:color w:val="0F0F0F"/>
          <w:sz w:val="24"/>
          <w:szCs w:val="24"/>
        </w:rPr>
        <w:t>t</w:t>
      </w:r>
      <w:r w:rsidR="00355AF9" w:rsidRPr="00665934">
        <w:rPr>
          <w:rFonts w:eastAsia="Times New Roman" w:cstheme="minorHAnsi"/>
          <w:color w:val="0F0F0F"/>
          <w:sz w:val="24"/>
          <w:szCs w:val="24"/>
        </w:rPr>
        <w:t>o prevent sleep problems</w:t>
      </w:r>
      <w:r w:rsidRPr="00665934">
        <w:rPr>
          <w:rFonts w:eastAsia="Times New Roman" w:cstheme="minorHAnsi"/>
          <w:color w:val="0F0F0F"/>
          <w:sz w:val="24"/>
          <w:szCs w:val="24"/>
        </w:rPr>
        <w:t>.</w:t>
      </w:r>
    </w:p>
    <w:p w14:paraId="371159A2" w14:textId="39BC83D5" w:rsidR="00665934" w:rsidRPr="00665934" w:rsidRDefault="00665934" w:rsidP="00665934">
      <w:pPr>
        <w:numPr>
          <w:ilvl w:val="0"/>
          <w:numId w:val="6"/>
        </w:numPr>
        <w:rPr>
          <w:rFonts w:eastAsia="Times New Roman" w:cstheme="minorHAnsi"/>
          <w:color w:val="0F0F0F"/>
          <w:sz w:val="24"/>
          <w:szCs w:val="24"/>
        </w:rPr>
      </w:pPr>
      <w:r w:rsidRPr="00665934">
        <w:rPr>
          <w:rFonts w:eastAsia="Times New Roman" w:cstheme="minorHAnsi"/>
          <w:b/>
          <w:bCs/>
          <w:color w:val="0F0F0F"/>
          <w:sz w:val="24"/>
          <w:szCs w:val="24"/>
        </w:rPr>
        <w:t>Teach your child how social media is not an accurate reflection of people’s</w:t>
      </w:r>
      <w:r w:rsidR="00355AF9">
        <w:rPr>
          <w:rFonts w:eastAsia="Times New Roman" w:cstheme="minorHAnsi"/>
          <w:b/>
          <w:bCs/>
          <w:color w:val="0F0F0F"/>
          <w:sz w:val="24"/>
          <w:szCs w:val="24"/>
        </w:rPr>
        <w:t xml:space="preserve"> </w:t>
      </w:r>
      <w:r w:rsidRPr="00665934">
        <w:rPr>
          <w:rFonts w:eastAsia="Times New Roman" w:cstheme="minorHAnsi"/>
          <w:b/>
          <w:bCs/>
          <w:color w:val="0F0F0F"/>
          <w:sz w:val="24"/>
          <w:szCs w:val="24"/>
        </w:rPr>
        <w:t>lives.</w:t>
      </w:r>
      <w:r w:rsidR="00355AF9">
        <w:rPr>
          <w:rFonts w:eastAsia="Times New Roman" w:cstheme="minorHAnsi"/>
          <w:b/>
          <w:bCs/>
          <w:color w:val="0F0F0F"/>
          <w:sz w:val="24"/>
          <w:szCs w:val="24"/>
        </w:rPr>
        <w:t xml:space="preserve"> </w:t>
      </w:r>
      <w:r w:rsidRPr="00665934">
        <w:rPr>
          <w:rFonts w:eastAsia="Times New Roman" w:cstheme="minorHAnsi"/>
          <w:color w:val="0F0F0F"/>
          <w:sz w:val="24"/>
          <w:szCs w:val="24"/>
        </w:rPr>
        <w:t>People only post what they want others to see</w:t>
      </w:r>
      <w:r w:rsidR="00355AF9">
        <w:rPr>
          <w:rFonts w:eastAsia="Times New Roman" w:cstheme="minorHAnsi"/>
          <w:color w:val="0F0F0F"/>
          <w:sz w:val="24"/>
          <w:szCs w:val="24"/>
        </w:rPr>
        <w:t xml:space="preserve"> and i</w:t>
      </w:r>
      <w:r w:rsidRPr="00665934">
        <w:rPr>
          <w:rFonts w:eastAsia="Times New Roman" w:cstheme="minorHAnsi"/>
          <w:color w:val="0F0F0F"/>
          <w:sz w:val="24"/>
          <w:szCs w:val="24"/>
        </w:rPr>
        <w:t>mages are manipulated</w:t>
      </w:r>
      <w:r w:rsidR="00355AF9">
        <w:rPr>
          <w:rFonts w:eastAsia="Times New Roman" w:cstheme="minorHAnsi"/>
          <w:color w:val="0F0F0F"/>
          <w:sz w:val="24"/>
          <w:szCs w:val="24"/>
        </w:rPr>
        <w:t xml:space="preserve"> and </w:t>
      </w:r>
      <w:r w:rsidRPr="00665934">
        <w:rPr>
          <w:rFonts w:eastAsia="Times New Roman" w:cstheme="minorHAnsi"/>
          <w:color w:val="0F0F0F"/>
          <w:sz w:val="24"/>
          <w:szCs w:val="24"/>
        </w:rPr>
        <w:t xml:space="preserve">posed. </w:t>
      </w:r>
      <w:r>
        <w:rPr>
          <w:rFonts w:eastAsia="Times New Roman" w:cstheme="minorHAnsi"/>
          <w:color w:val="0F0F0F"/>
          <w:sz w:val="24"/>
          <w:szCs w:val="24"/>
        </w:rPr>
        <w:t xml:space="preserve"> </w:t>
      </w:r>
    </w:p>
    <w:p w14:paraId="649BD600" w14:textId="057E206D" w:rsidR="00686C70" w:rsidRPr="000D36BB" w:rsidRDefault="00665934" w:rsidP="001930F4">
      <w:pPr>
        <w:numPr>
          <w:ilvl w:val="0"/>
          <w:numId w:val="6"/>
        </w:numPr>
        <w:rPr>
          <w:rFonts w:eastAsia="Times New Roman" w:cstheme="minorHAnsi"/>
          <w:color w:val="0F0F0F"/>
          <w:sz w:val="24"/>
          <w:szCs w:val="24"/>
        </w:rPr>
      </w:pPr>
      <w:r w:rsidRPr="00665934">
        <w:rPr>
          <w:rFonts w:eastAsia="Times New Roman" w:cstheme="minorHAnsi"/>
          <w:b/>
          <w:bCs/>
          <w:color w:val="0F0F0F"/>
          <w:sz w:val="24"/>
          <w:szCs w:val="24"/>
        </w:rPr>
        <w:t>Encourage exercise and offline interests. </w:t>
      </w:r>
      <w:r w:rsidR="002874C6">
        <w:rPr>
          <w:rFonts w:eastAsia="Times New Roman" w:cstheme="minorHAnsi"/>
          <w:color w:val="0F0F0F"/>
          <w:sz w:val="24"/>
          <w:szCs w:val="24"/>
        </w:rPr>
        <w:t>E</w:t>
      </w:r>
      <w:r w:rsidRPr="00665934">
        <w:rPr>
          <w:rFonts w:eastAsia="Times New Roman" w:cstheme="minorHAnsi"/>
          <w:color w:val="0F0F0F"/>
          <w:sz w:val="24"/>
          <w:szCs w:val="24"/>
        </w:rPr>
        <w:t>ncourag</w:t>
      </w:r>
      <w:r w:rsidR="000D36BB">
        <w:rPr>
          <w:rFonts w:eastAsia="Times New Roman" w:cstheme="minorHAnsi"/>
          <w:color w:val="0F0F0F"/>
          <w:sz w:val="24"/>
          <w:szCs w:val="24"/>
        </w:rPr>
        <w:t xml:space="preserve">e </w:t>
      </w:r>
      <w:r w:rsidR="002874C6">
        <w:rPr>
          <w:rFonts w:eastAsia="Times New Roman" w:cstheme="minorHAnsi"/>
          <w:color w:val="0F0F0F"/>
          <w:sz w:val="24"/>
          <w:szCs w:val="24"/>
        </w:rPr>
        <w:t xml:space="preserve">your child </w:t>
      </w:r>
      <w:r w:rsidRPr="00665934">
        <w:rPr>
          <w:rFonts w:eastAsia="Times New Roman" w:cstheme="minorHAnsi"/>
          <w:color w:val="0F0F0F"/>
          <w:sz w:val="24"/>
          <w:szCs w:val="24"/>
        </w:rPr>
        <w:t>to pursue physical activities and hobbies that involve real-world interaction. </w:t>
      </w:r>
      <w:hyperlink r:id="rId11" w:history="1">
        <w:r w:rsidRPr="00665934">
          <w:rPr>
            <w:rStyle w:val="Hyperlink"/>
            <w:rFonts w:eastAsia="Times New Roman" w:cstheme="minorHAnsi"/>
            <w:sz w:val="24"/>
            <w:szCs w:val="24"/>
          </w:rPr>
          <w:t xml:space="preserve">Exercise </w:t>
        </w:r>
        <w:r w:rsidR="000D36BB">
          <w:rPr>
            <w:rStyle w:val="Hyperlink"/>
            <w:rFonts w:eastAsia="Times New Roman" w:cstheme="minorHAnsi"/>
            <w:sz w:val="24"/>
            <w:szCs w:val="24"/>
          </w:rPr>
          <w:t xml:space="preserve">relieves </w:t>
        </w:r>
        <w:r w:rsidRPr="00665934">
          <w:rPr>
            <w:rStyle w:val="Hyperlink"/>
            <w:rFonts w:eastAsia="Times New Roman" w:cstheme="minorHAnsi"/>
            <w:sz w:val="24"/>
            <w:szCs w:val="24"/>
          </w:rPr>
          <w:t>anxiety and stress</w:t>
        </w:r>
      </w:hyperlink>
      <w:r w:rsidRPr="00665934">
        <w:rPr>
          <w:rFonts w:eastAsia="Times New Roman" w:cstheme="minorHAnsi"/>
          <w:color w:val="0F0F0F"/>
          <w:sz w:val="24"/>
          <w:szCs w:val="24"/>
        </w:rPr>
        <w:t>, boost</w:t>
      </w:r>
      <w:r w:rsidR="000D36BB">
        <w:rPr>
          <w:rFonts w:eastAsia="Times New Roman" w:cstheme="minorHAnsi"/>
          <w:color w:val="0F0F0F"/>
          <w:sz w:val="24"/>
          <w:szCs w:val="24"/>
        </w:rPr>
        <w:t>s</w:t>
      </w:r>
      <w:r w:rsidRPr="00665934">
        <w:rPr>
          <w:rFonts w:eastAsia="Times New Roman" w:cstheme="minorHAnsi"/>
          <w:color w:val="0F0F0F"/>
          <w:sz w:val="24"/>
          <w:szCs w:val="24"/>
        </w:rPr>
        <w:t xml:space="preserve"> self-esteem, and improv</w:t>
      </w:r>
      <w:r w:rsidR="000D36BB">
        <w:rPr>
          <w:rFonts w:eastAsia="Times New Roman" w:cstheme="minorHAnsi"/>
          <w:color w:val="0F0F0F"/>
          <w:sz w:val="24"/>
          <w:szCs w:val="24"/>
        </w:rPr>
        <w:t>es</w:t>
      </w:r>
      <w:r w:rsidRPr="00665934">
        <w:rPr>
          <w:rFonts w:eastAsia="Times New Roman" w:cstheme="minorHAnsi"/>
          <w:color w:val="0F0F0F"/>
          <w:sz w:val="24"/>
          <w:szCs w:val="24"/>
        </w:rPr>
        <w:t xml:space="preserve"> mood</w:t>
      </w:r>
      <w:r w:rsidR="002874C6">
        <w:rPr>
          <w:rFonts w:eastAsia="Times New Roman" w:cstheme="minorHAnsi"/>
          <w:color w:val="0F0F0F"/>
          <w:sz w:val="24"/>
          <w:szCs w:val="24"/>
        </w:rPr>
        <w:t xml:space="preserve"> and </w:t>
      </w:r>
      <w:r w:rsidRPr="00665934">
        <w:rPr>
          <w:rFonts w:eastAsia="Times New Roman" w:cstheme="minorHAnsi"/>
          <w:color w:val="0F0F0F"/>
          <w:sz w:val="24"/>
          <w:szCs w:val="24"/>
        </w:rPr>
        <w:t xml:space="preserve">can </w:t>
      </w:r>
      <w:r w:rsidR="002874C6">
        <w:rPr>
          <w:rFonts w:eastAsia="Times New Roman" w:cstheme="minorHAnsi"/>
          <w:color w:val="0F0F0F"/>
          <w:sz w:val="24"/>
          <w:szCs w:val="24"/>
        </w:rPr>
        <w:t xml:space="preserve">be done </w:t>
      </w:r>
      <w:r w:rsidRPr="00665934">
        <w:rPr>
          <w:rFonts w:eastAsia="Times New Roman" w:cstheme="minorHAnsi"/>
          <w:color w:val="0F0F0F"/>
          <w:sz w:val="24"/>
          <w:szCs w:val="24"/>
        </w:rPr>
        <w:t xml:space="preserve">as a family. </w:t>
      </w:r>
      <w:r w:rsidR="000D36BB">
        <w:rPr>
          <w:rFonts w:eastAsia="Times New Roman" w:cstheme="minorHAnsi"/>
          <w:color w:val="0F0F0F"/>
          <w:sz w:val="24"/>
          <w:szCs w:val="24"/>
        </w:rPr>
        <w:t xml:space="preserve"> </w:t>
      </w:r>
    </w:p>
    <w:p w14:paraId="0CCE6020" w14:textId="25BB4773" w:rsidR="00E16C27" w:rsidRPr="00E16C27" w:rsidRDefault="00000000" w:rsidP="00E16C27">
      <w:pPr>
        <w:rPr>
          <w:rFonts w:cstheme="minorHAnsi"/>
        </w:rPr>
      </w:pPr>
      <w:hyperlink r:id="rId12" w:history="1">
        <w:r w:rsidR="00E074EF" w:rsidRPr="00E074EF">
          <w:rPr>
            <w:rStyle w:val="Hyperlink"/>
            <w:rFonts w:cstheme="minorHAnsi"/>
            <w:b/>
            <w:bCs/>
          </w:rPr>
          <w:t>T</w:t>
        </w:r>
        <w:r w:rsidR="00E16C27" w:rsidRPr="00E074EF">
          <w:rPr>
            <w:rStyle w:val="Hyperlink"/>
            <w:rFonts w:cstheme="minorHAnsi"/>
            <w:b/>
            <w:bCs/>
          </w:rPr>
          <w:t>he Alliance of Coalitions for Healthy Communities</w:t>
        </w:r>
      </w:hyperlink>
      <w:r w:rsidR="00E16C27" w:rsidRPr="00E16C27">
        <w:rPr>
          <w:rFonts w:cstheme="minorHAnsi"/>
          <w:b/>
          <w:bCs/>
          <w:u w:val="single"/>
        </w:rPr>
        <w:t xml:space="preserve"> </w:t>
      </w:r>
      <w:r w:rsidR="00E074EF">
        <w:rPr>
          <w:rFonts w:cstheme="minorHAnsi"/>
        </w:rPr>
        <w:t>i</w:t>
      </w:r>
      <w:r w:rsidR="00E16C27" w:rsidRPr="00E16C27">
        <w:rPr>
          <w:rFonts w:cstheme="minorHAnsi"/>
        </w:rPr>
        <w:t>s a substance misuse prevention and wellness organization that supports a 2</w:t>
      </w:r>
      <w:r w:rsidR="00A20971">
        <w:rPr>
          <w:rFonts w:cstheme="minorHAnsi"/>
        </w:rPr>
        <w:t>2</w:t>
      </w:r>
      <w:r w:rsidR="00E16C27" w:rsidRPr="00E16C27">
        <w:rPr>
          <w:rFonts w:cstheme="minorHAnsi"/>
        </w:rPr>
        <w:t xml:space="preserve">-coalition prevention partnership in Oakland County serving more than 55 local communities and provides Shatter the Stigma: Family &amp; Recovery Support and education groups for anyone affected by substance misuse. Predominantly funded by Oakland Community Health Network, the Alliance also provides free Narcan training. The Alliance connects, strengthens, and mobilizes strategic partners to promote healthier communities. </w:t>
      </w:r>
      <w:r w:rsidR="00E074EF">
        <w:rPr>
          <w:rFonts w:cstheme="minorHAnsi"/>
        </w:rPr>
        <w:t>F</w:t>
      </w:r>
      <w:r w:rsidR="00E16C27" w:rsidRPr="00E16C27">
        <w:rPr>
          <w:rFonts w:cstheme="minorHAnsi"/>
        </w:rPr>
        <w:t>or more information</w:t>
      </w:r>
      <w:r w:rsidR="00E074EF">
        <w:rPr>
          <w:rFonts w:cstheme="minorHAnsi"/>
        </w:rPr>
        <w:t xml:space="preserve"> </w:t>
      </w:r>
      <w:r w:rsidR="00E16C27" w:rsidRPr="00E16C27">
        <w:rPr>
          <w:rFonts w:cstheme="minorHAnsi"/>
        </w:rPr>
        <w:t>call 248.221.7101</w:t>
      </w:r>
      <w:r w:rsidR="00E074EF">
        <w:rPr>
          <w:rFonts w:cstheme="minorHAnsi"/>
        </w:rPr>
        <w:t xml:space="preserve"> or f</w:t>
      </w:r>
      <w:r w:rsidR="00E16C27" w:rsidRPr="00E16C27">
        <w:rPr>
          <w:rFonts w:cstheme="minorHAnsi"/>
        </w:rPr>
        <w:t xml:space="preserve">ollow us on social media on @allianceofcoalitions on Facebook and Instagram and @ACHCMichigan </w:t>
      </w:r>
      <w:r w:rsidR="00E16C27" w:rsidRPr="00E16C27">
        <w:rPr>
          <w:rFonts w:cstheme="minorHAnsi"/>
        </w:rPr>
        <w:lastRenderedPageBreak/>
        <w:t>on Twitter. The Alliance recently moved to its new headquarters – 5505 Corporate Drive Suite 301, Troy, MI 48098.</w:t>
      </w:r>
    </w:p>
    <w:p w14:paraId="4F068A34" w14:textId="68776B97" w:rsidR="002F2E95" w:rsidRPr="00E074EF" w:rsidRDefault="00E16C27" w:rsidP="00E074EF">
      <w:pPr>
        <w:jc w:val="center"/>
        <w:rPr>
          <w:b/>
          <w:sz w:val="20"/>
          <w:szCs w:val="20"/>
        </w:rPr>
      </w:pPr>
      <w:r w:rsidRPr="00E16C27">
        <w:rPr>
          <w:b/>
        </w:rPr>
        <w:t>###</w:t>
      </w:r>
      <w:r w:rsidR="00E074EF">
        <w:rPr>
          <w:b/>
        </w:rPr>
        <w:br/>
      </w:r>
      <w:r w:rsidR="00E074EF" w:rsidRPr="00E074EF">
        <w:rPr>
          <w:b/>
          <w:sz w:val="6"/>
          <w:szCs w:val="6"/>
        </w:rPr>
        <w:br/>
      </w:r>
      <w:r w:rsidRPr="00E074EF">
        <w:rPr>
          <w:b/>
          <w:sz w:val="20"/>
          <w:szCs w:val="20"/>
        </w:rPr>
        <w:t>Media Contact:</w:t>
      </w:r>
      <w:r w:rsidRPr="00E074EF">
        <w:rPr>
          <w:sz w:val="20"/>
          <w:szCs w:val="20"/>
        </w:rPr>
        <w:t xml:space="preserve"> Janine Krasicky Sadaj, </w:t>
      </w:r>
      <w:r w:rsidRPr="00E074EF">
        <w:rPr>
          <w:sz w:val="20"/>
          <w:szCs w:val="20"/>
          <w:lang w:val="en"/>
        </w:rPr>
        <w:t xml:space="preserve">J9 Media Solutions, </w:t>
      </w:r>
      <w:hyperlink r:id="rId13" w:history="1">
        <w:r w:rsidRPr="00E074EF">
          <w:rPr>
            <w:rStyle w:val="Hyperlink"/>
            <w:sz w:val="20"/>
            <w:szCs w:val="20"/>
          </w:rPr>
          <w:t>janine@j9media.com</w:t>
        </w:r>
      </w:hyperlink>
      <w:r w:rsidRPr="00E074EF">
        <w:rPr>
          <w:sz w:val="20"/>
          <w:szCs w:val="20"/>
        </w:rPr>
        <w:t xml:space="preserve">, 248.514.4558 (cell) </w:t>
      </w:r>
    </w:p>
    <w:sectPr w:rsidR="002F2E95" w:rsidRPr="00E074E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B857" w14:textId="77777777" w:rsidR="000D25F7" w:rsidRDefault="000D25F7" w:rsidP="002B5047">
      <w:pPr>
        <w:spacing w:after="0" w:line="240" w:lineRule="auto"/>
      </w:pPr>
      <w:r>
        <w:separator/>
      </w:r>
    </w:p>
  </w:endnote>
  <w:endnote w:type="continuationSeparator" w:id="0">
    <w:p w14:paraId="2C09C05C" w14:textId="77777777" w:rsidR="000D25F7" w:rsidRDefault="000D25F7" w:rsidP="002B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E28D" w14:textId="77777777" w:rsidR="000D25F7" w:rsidRDefault="000D25F7" w:rsidP="002B5047">
      <w:pPr>
        <w:spacing w:after="0" w:line="240" w:lineRule="auto"/>
      </w:pPr>
      <w:r>
        <w:separator/>
      </w:r>
    </w:p>
  </w:footnote>
  <w:footnote w:type="continuationSeparator" w:id="0">
    <w:p w14:paraId="25B3A081" w14:textId="77777777" w:rsidR="000D25F7" w:rsidRDefault="000D25F7" w:rsidP="002B5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7BAB" w14:textId="77777777" w:rsidR="002B5047" w:rsidRDefault="002B5047">
    <w:pPr>
      <w:pStyle w:val="Header"/>
    </w:pPr>
    <w:r w:rsidRPr="007F34E4">
      <w:rPr>
        <w:noProof/>
      </w:rPr>
      <w:drawing>
        <wp:inline distT="0" distB="0" distL="0" distR="0" wp14:anchorId="5D6318DD" wp14:editId="3DBDCABA">
          <wp:extent cx="1095375" cy="1095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iance stacked logo.jpg"/>
                  <pic:cNvPicPr/>
                </pic:nvPicPr>
                <pic:blipFill>
                  <a:blip r:embed="rId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61A43ADE" w14:textId="77777777" w:rsidR="002B5047" w:rsidRDefault="002B5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6051"/>
    <w:multiLevelType w:val="multilevel"/>
    <w:tmpl w:val="BA6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44BF2"/>
    <w:multiLevelType w:val="hybridMultilevel"/>
    <w:tmpl w:val="A63C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76F4D"/>
    <w:multiLevelType w:val="hybridMultilevel"/>
    <w:tmpl w:val="3A1C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91D0C"/>
    <w:multiLevelType w:val="multilevel"/>
    <w:tmpl w:val="0BA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74FD9"/>
    <w:multiLevelType w:val="multilevel"/>
    <w:tmpl w:val="1792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0039A"/>
    <w:multiLevelType w:val="multilevel"/>
    <w:tmpl w:val="9D8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295492">
    <w:abstractNumId w:val="4"/>
  </w:num>
  <w:num w:numId="2" w16cid:durableId="827095582">
    <w:abstractNumId w:val="5"/>
  </w:num>
  <w:num w:numId="3" w16cid:durableId="1495797976">
    <w:abstractNumId w:val="3"/>
  </w:num>
  <w:num w:numId="4" w16cid:durableId="1096707131">
    <w:abstractNumId w:val="2"/>
  </w:num>
  <w:num w:numId="5" w16cid:durableId="1864783294">
    <w:abstractNumId w:val="1"/>
  </w:num>
  <w:num w:numId="6" w16cid:durableId="48296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0F4"/>
    <w:rsid w:val="000642F9"/>
    <w:rsid w:val="000709BE"/>
    <w:rsid w:val="000D25F7"/>
    <w:rsid w:val="000D36BB"/>
    <w:rsid w:val="000E3FA3"/>
    <w:rsid w:val="000E4B89"/>
    <w:rsid w:val="001930F4"/>
    <w:rsid w:val="001D42C6"/>
    <w:rsid w:val="002175DF"/>
    <w:rsid w:val="00233D36"/>
    <w:rsid w:val="002874C6"/>
    <w:rsid w:val="002B5047"/>
    <w:rsid w:val="002F2E95"/>
    <w:rsid w:val="00332A4B"/>
    <w:rsid w:val="00355AF9"/>
    <w:rsid w:val="00366E63"/>
    <w:rsid w:val="00420926"/>
    <w:rsid w:val="004571F1"/>
    <w:rsid w:val="004F72A6"/>
    <w:rsid w:val="00507A59"/>
    <w:rsid w:val="00572D13"/>
    <w:rsid w:val="005F0CAC"/>
    <w:rsid w:val="00617DBE"/>
    <w:rsid w:val="00665934"/>
    <w:rsid w:val="00686C70"/>
    <w:rsid w:val="006E5C28"/>
    <w:rsid w:val="00764F8C"/>
    <w:rsid w:val="008216B4"/>
    <w:rsid w:val="008742C8"/>
    <w:rsid w:val="008B0C26"/>
    <w:rsid w:val="008C0927"/>
    <w:rsid w:val="0094648B"/>
    <w:rsid w:val="009B14BE"/>
    <w:rsid w:val="00A20971"/>
    <w:rsid w:val="00A4013E"/>
    <w:rsid w:val="00BA69A9"/>
    <w:rsid w:val="00C0267F"/>
    <w:rsid w:val="00C71E8F"/>
    <w:rsid w:val="00C964BF"/>
    <w:rsid w:val="00DD34F1"/>
    <w:rsid w:val="00E030CC"/>
    <w:rsid w:val="00E074EF"/>
    <w:rsid w:val="00E16C27"/>
    <w:rsid w:val="00F06762"/>
    <w:rsid w:val="00FE536E"/>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C57B"/>
  <w15:chartTrackingRefBased/>
  <w15:docId w15:val="{F76A754F-41FF-480E-B8B1-9DE19FFC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047"/>
    <w:rPr>
      <w:color w:val="0563C1" w:themeColor="hyperlink"/>
      <w:u w:val="single"/>
    </w:rPr>
  </w:style>
  <w:style w:type="paragraph" w:styleId="Header">
    <w:name w:val="header"/>
    <w:basedOn w:val="Normal"/>
    <w:link w:val="HeaderChar"/>
    <w:uiPriority w:val="99"/>
    <w:unhideWhenUsed/>
    <w:rsid w:val="002B5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047"/>
  </w:style>
  <w:style w:type="paragraph" w:styleId="Footer">
    <w:name w:val="footer"/>
    <w:basedOn w:val="Normal"/>
    <w:link w:val="FooterChar"/>
    <w:uiPriority w:val="99"/>
    <w:unhideWhenUsed/>
    <w:rsid w:val="002B5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047"/>
  </w:style>
  <w:style w:type="character" w:customStyle="1" w:styleId="fallback-date">
    <w:name w:val="fallback-date"/>
    <w:basedOn w:val="DefaultParagraphFont"/>
    <w:rsid w:val="00764F8C"/>
  </w:style>
  <w:style w:type="character" w:customStyle="1" w:styleId="separator">
    <w:name w:val="separator"/>
    <w:basedOn w:val="DefaultParagraphFont"/>
    <w:rsid w:val="00764F8C"/>
  </w:style>
  <w:style w:type="character" w:customStyle="1" w:styleId="fallback-time">
    <w:name w:val="fallback-time"/>
    <w:basedOn w:val="DefaultParagraphFont"/>
    <w:rsid w:val="00764F8C"/>
  </w:style>
  <w:style w:type="character" w:customStyle="1" w:styleId="fallback-endtime">
    <w:name w:val="fallback-endtime"/>
    <w:basedOn w:val="DefaultParagraphFont"/>
    <w:rsid w:val="00764F8C"/>
  </w:style>
  <w:style w:type="character" w:customStyle="1" w:styleId="UnresolvedMention1">
    <w:name w:val="Unresolved Mention1"/>
    <w:basedOn w:val="DefaultParagraphFont"/>
    <w:uiPriority w:val="99"/>
    <w:semiHidden/>
    <w:unhideWhenUsed/>
    <w:rsid w:val="00420926"/>
    <w:rPr>
      <w:color w:val="605E5C"/>
      <w:shd w:val="clear" w:color="auto" w:fill="E1DFDD"/>
    </w:rPr>
  </w:style>
  <w:style w:type="paragraph" w:styleId="ListParagraph">
    <w:name w:val="List Paragraph"/>
    <w:basedOn w:val="Normal"/>
    <w:uiPriority w:val="34"/>
    <w:qFormat/>
    <w:rsid w:val="00A20971"/>
    <w:pPr>
      <w:ind w:left="720"/>
      <w:contextualSpacing/>
    </w:pPr>
  </w:style>
  <w:style w:type="character" w:styleId="UnresolvedMention">
    <w:name w:val="Unresolved Mention"/>
    <w:basedOn w:val="DefaultParagraphFont"/>
    <w:uiPriority w:val="99"/>
    <w:semiHidden/>
    <w:unhideWhenUsed/>
    <w:rsid w:val="00F06762"/>
    <w:rPr>
      <w:color w:val="605E5C"/>
      <w:shd w:val="clear" w:color="auto" w:fill="E1DFDD"/>
    </w:rPr>
  </w:style>
  <w:style w:type="character" w:styleId="FollowedHyperlink">
    <w:name w:val="FollowedHyperlink"/>
    <w:basedOn w:val="DefaultParagraphFont"/>
    <w:uiPriority w:val="99"/>
    <w:semiHidden/>
    <w:unhideWhenUsed/>
    <w:rsid w:val="00F06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8432">
      <w:bodyDiv w:val="1"/>
      <w:marLeft w:val="0"/>
      <w:marRight w:val="0"/>
      <w:marTop w:val="0"/>
      <w:marBottom w:val="0"/>
      <w:divBdr>
        <w:top w:val="none" w:sz="0" w:space="0" w:color="auto"/>
        <w:left w:val="none" w:sz="0" w:space="0" w:color="auto"/>
        <w:bottom w:val="none" w:sz="0" w:space="0" w:color="auto"/>
        <w:right w:val="none" w:sz="0" w:space="0" w:color="auto"/>
      </w:divBdr>
    </w:div>
    <w:div w:id="352807805">
      <w:bodyDiv w:val="1"/>
      <w:marLeft w:val="0"/>
      <w:marRight w:val="0"/>
      <w:marTop w:val="0"/>
      <w:marBottom w:val="0"/>
      <w:divBdr>
        <w:top w:val="none" w:sz="0" w:space="0" w:color="auto"/>
        <w:left w:val="none" w:sz="0" w:space="0" w:color="auto"/>
        <w:bottom w:val="none" w:sz="0" w:space="0" w:color="auto"/>
        <w:right w:val="none" w:sz="0" w:space="0" w:color="auto"/>
      </w:divBdr>
    </w:div>
    <w:div w:id="401411032">
      <w:bodyDiv w:val="1"/>
      <w:marLeft w:val="0"/>
      <w:marRight w:val="0"/>
      <w:marTop w:val="0"/>
      <w:marBottom w:val="0"/>
      <w:divBdr>
        <w:top w:val="none" w:sz="0" w:space="0" w:color="auto"/>
        <w:left w:val="none" w:sz="0" w:space="0" w:color="auto"/>
        <w:bottom w:val="none" w:sz="0" w:space="0" w:color="auto"/>
        <w:right w:val="none" w:sz="0" w:space="0" w:color="auto"/>
      </w:divBdr>
    </w:div>
    <w:div w:id="747308432">
      <w:bodyDiv w:val="1"/>
      <w:marLeft w:val="0"/>
      <w:marRight w:val="0"/>
      <w:marTop w:val="0"/>
      <w:marBottom w:val="0"/>
      <w:divBdr>
        <w:top w:val="none" w:sz="0" w:space="0" w:color="auto"/>
        <w:left w:val="none" w:sz="0" w:space="0" w:color="auto"/>
        <w:bottom w:val="none" w:sz="0" w:space="0" w:color="auto"/>
        <w:right w:val="none" w:sz="0" w:space="0" w:color="auto"/>
      </w:divBdr>
    </w:div>
    <w:div w:id="806094973">
      <w:bodyDiv w:val="1"/>
      <w:marLeft w:val="0"/>
      <w:marRight w:val="0"/>
      <w:marTop w:val="0"/>
      <w:marBottom w:val="0"/>
      <w:divBdr>
        <w:top w:val="none" w:sz="0" w:space="0" w:color="auto"/>
        <w:left w:val="none" w:sz="0" w:space="0" w:color="auto"/>
        <w:bottom w:val="none" w:sz="0" w:space="0" w:color="auto"/>
        <w:right w:val="none" w:sz="0" w:space="0" w:color="auto"/>
      </w:divBdr>
    </w:div>
    <w:div w:id="910696975">
      <w:bodyDiv w:val="1"/>
      <w:marLeft w:val="0"/>
      <w:marRight w:val="0"/>
      <w:marTop w:val="0"/>
      <w:marBottom w:val="0"/>
      <w:divBdr>
        <w:top w:val="none" w:sz="0" w:space="0" w:color="auto"/>
        <w:left w:val="none" w:sz="0" w:space="0" w:color="auto"/>
        <w:bottom w:val="none" w:sz="0" w:space="0" w:color="auto"/>
        <w:right w:val="none" w:sz="0" w:space="0" w:color="auto"/>
      </w:divBdr>
    </w:div>
    <w:div w:id="1385636330">
      <w:bodyDiv w:val="1"/>
      <w:marLeft w:val="0"/>
      <w:marRight w:val="0"/>
      <w:marTop w:val="0"/>
      <w:marBottom w:val="0"/>
      <w:divBdr>
        <w:top w:val="none" w:sz="0" w:space="0" w:color="auto"/>
        <w:left w:val="none" w:sz="0" w:space="0" w:color="auto"/>
        <w:bottom w:val="none" w:sz="0" w:space="0" w:color="auto"/>
        <w:right w:val="none" w:sz="0" w:space="0" w:color="auto"/>
      </w:divBdr>
    </w:div>
    <w:div w:id="1473449382">
      <w:bodyDiv w:val="1"/>
      <w:marLeft w:val="0"/>
      <w:marRight w:val="0"/>
      <w:marTop w:val="0"/>
      <w:marBottom w:val="0"/>
      <w:divBdr>
        <w:top w:val="none" w:sz="0" w:space="0" w:color="auto"/>
        <w:left w:val="none" w:sz="0" w:space="0" w:color="auto"/>
        <w:bottom w:val="none" w:sz="0" w:space="0" w:color="auto"/>
        <w:right w:val="none" w:sz="0" w:space="0" w:color="auto"/>
      </w:divBdr>
    </w:div>
    <w:div w:id="1639645344">
      <w:bodyDiv w:val="1"/>
      <w:marLeft w:val="0"/>
      <w:marRight w:val="0"/>
      <w:marTop w:val="0"/>
      <w:marBottom w:val="0"/>
      <w:divBdr>
        <w:top w:val="none" w:sz="0" w:space="0" w:color="auto"/>
        <w:left w:val="none" w:sz="0" w:space="0" w:color="auto"/>
        <w:bottom w:val="none" w:sz="0" w:space="0" w:color="auto"/>
        <w:right w:val="none" w:sz="0" w:space="0" w:color="auto"/>
      </w:divBdr>
    </w:div>
    <w:div w:id="1777363021">
      <w:bodyDiv w:val="1"/>
      <w:marLeft w:val="0"/>
      <w:marRight w:val="0"/>
      <w:marTop w:val="0"/>
      <w:marBottom w:val="0"/>
      <w:divBdr>
        <w:top w:val="none" w:sz="0" w:space="0" w:color="auto"/>
        <w:left w:val="none" w:sz="0" w:space="0" w:color="auto"/>
        <w:bottom w:val="none" w:sz="0" w:space="0" w:color="auto"/>
        <w:right w:val="none" w:sz="0" w:space="0" w:color="auto"/>
      </w:divBdr>
      <w:divsChild>
        <w:div w:id="1236821682">
          <w:marLeft w:val="0"/>
          <w:marRight w:val="0"/>
          <w:marTop w:val="0"/>
          <w:marBottom w:val="0"/>
          <w:divBdr>
            <w:top w:val="none" w:sz="0" w:space="0" w:color="auto"/>
            <w:left w:val="none" w:sz="0" w:space="0" w:color="auto"/>
            <w:bottom w:val="none" w:sz="0" w:space="0" w:color="auto"/>
            <w:right w:val="none" w:sz="0" w:space="0" w:color="auto"/>
          </w:divBdr>
          <w:divsChild>
            <w:div w:id="216628735">
              <w:marLeft w:val="0"/>
              <w:marRight w:val="0"/>
              <w:marTop w:val="0"/>
              <w:marBottom w:val="0"/>
              <w:divBdr>
                <w:top w:val="none" w:sz="0" w:space="0" w:color="auto"/>
                <w:left w:val="none" w:sz="0" w:space="0" w:color="auto"/>
                <w:bottom w:val="none" w:sz="0" w:space="0" w:color="auto"/>
                <w:right w:val="none" w:sz="0" w:space="0" w:color="auto"/>
              </w:divBdr>
              <w:divsChild>
                <w:div w:id="14669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0vE3-4JJCyGHLEFa94E0KkGyqDpPFk5ZKhrR20tWurTrCN-4LB2YbA7hZ-IfG6eFtRdsH3dHRq91igc_GebEtCNA88T6e3i5C7k1dnrqTFUyY_OWFiqGkg3Snrx-ZLYjYX2mHtR9xRacBtk6o_4sQ6GwjVFR1dDIM-BSjEf-P3Y9bIsQPMxbE0yX09tB9vil_PDyW3ZSnj3O2pk5mYlckI9hFlKPi5CwsJZ0sDBJX3EsTxOx9FVCfvV6DJ6NTksRuT38eS-P-bz6v8CKpcgGVPqQkvC8fAQ0R-zaHYaQOH6pVG2FhTv0HnGGgNmdRGiHLvxNewz2z-m0SCmK8KWIWA==&amp;c=AB-OZ6ch7e8pEbmP85nxHeXtFIi4h3fsAU655SxzH5RetIGrEnxmLQ==&amp;ch=vqjZ1Z-DyYurkQ2fDUlfYmr414n-enBMpUeRBxsgj5gPjMbipfql_A==" TargetMode="External"/><Relationship Id="rId13" Type="http://schemas.openxmlformats.org/officeDocument/2006/relationships/hyperlink" Target="mailto:janine@j9media.com" TargetMode="External"/><Relationship Id="rId3" Type="http://schemas.openxmlformats.org/officeDocument/2006/relationships/settings" Target="settings.xml"/><Relationship Id="rId7" Type="http://schemas.openxmlformats.org/officeDocument/2006/relationships/hyperlink" Target="https://r20.rs6.net/tn.jsp?f=0010vE3-4JJCyGHLEFa94E0KkGyqDpPFk5ZKhrR20tWurTrCN-4LB2YbA7hZ-IfG6eFEN9PuYRn8MAIEpMroTBobriuQN0WWAz5T0nIGCJImh64Sz1BN72LKLlSEcqbVNm6BLCrKWPoSuxVFdp9hC_-B3L2PvNOcmRdA1pmDKwoM3I=&amp;c=AB-OZ6ch7e8pEbmP85nxHeXtFIi4h3fsAU655SxzH5RetIGrEnxmLQ==&amp;ch=vqjZ1Z-DyYurkQ2fDUlfYmr414n-enBMpUeRBxsgj5gPjMbipfql_A==" TargetMode="External"/><Relationship Id="rId12" Type="http://schemas.openxmlformats.org/officeDocument/2006/relationships/hyperlink" Target="http://www.achcm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pguide.org/articles/healthy-living/the-mental-health-benefits-of-exercise.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hsph.edu/" TargetMode="External"/><Relationship Id="rId4" Type="http://schemas.openxmlformats.org/officeDocument/2006/relationships/webSettings" Target="webSettings.xml"/><Relationship Id="rId9" Type="http://schemas.openxmlformats.org/officeDocument/2006/relationships/hyperlink" Target="https://r20.rs6.net/tn.jsp?f=0010vE3-4JJCyGHLEFa94E0KkGyqDpPFk5ZKhrR20tWurTrCN-4LB2YbA7hZ-IfG6eFrLKicbekX-_-nDIYzflzQbG-m72L2sOxRDVfWw9Q6rj7wbRgPzhQOYwTaCP-Z5CUSQJPARXOIObrPkPOlZKvD1tEjKHDJLR3fBLKVi9gB3PA4gwcw8LNONCkldcWe_B6jiJQOizDJ5lpxHyoWI7kaEZRsFIBxf10ZZtTAszL9RpxbPu_EtgnCnr6FSuplIg9tXA4bUqcgYcMMDXGKtJDPWk_hy6PNyykBqZvmwA6LIMwMX3GpnS51ZXRnU8PXEQsIyoytS0tXNRfpm6RvrJnyTWUIAq6cjapZgcUDJt5Fx_-KvrL-Nk8IRatYdN4i4jHMYNJksRJ1QyixDlP6HsqInetYy8tTpixOakRtFNrI1sa52XpBxCKU6gDijyKJBVI3Mu0TXH19I4=&amp;c=AB-OZ6ch7e8pEbmP85nxHeXtFIi4h3fsAU655SxzH5RetIGrEnxmLQ==&amp;ch=vqjZ1Z-DyYurkQ2fDUlfYmr414n-enBMpUeRBxsgj5gPjMbipfql_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Bojan Tatić</cp:lastModifiedBy>
  <cp:revision>2</cp:revision>
  <dcterms:created xsi:type="dcterms:W3CDTF">2023-06-13T13:41:00Z</dcterms:created>
  <dcterms:modified xsi:type="dcterms:W3CDTF">2023-06-13T13:41:00Z</dcterms:modified>
</cp:coreProperties>
</file>